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297" w:rsidRPr="001C6304" w:rsidRDefault="008D2297" w:rsidP="008D2297">
      <w:pPr>
        <w:rPr>
          <w:b/>
          <w:sz w:val="28"/>
          <w:szCs w:val="28"/>
        </w:rPr>
      </w:pPr>
      <w:r>
        <w:rPr>
          <w:b/>
          <w:bCs/>
          <w:sz w:val="28"/>
          <w:szCs w:val="28"/>
        </w:rPr>
        <w:t>29 января 2021</w:t>
      </w:r>
      <w:r w:rsidRPr="001C6304">
        <w:rPr>
          <w:b/>
          <w:bCs/>
          <w:sz w:val="28"/>
          <w:szCs w:val="28"/>
        </w:rPr>
        <w:t xml:space="preserve"> года</w:t>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Pr>
          <w:b/>
          <w:sz w:val="28"/>
          <w:szCs w:val="28"/>
        </w:rPr>
        <w:t>№  3</w:t>
      </w:r>
    </w:p>
    <w:p w:rsidR="008D2297" w:rsidRPr="001C6304" w:rsidRDefault="008D2297" w:rsidP="008D2297">
      <w:pPr>
        <w:pStyle w:val="2"/>
        <w:spacing w:before="0" w:line="240" w:lineRule="auto"/>
        <w:rPr>
          <w:rFonts w:ascii="Times New Roman" w:hAnsi="Times New Roman" w:cs="Times New Roman"/>
          <w:bCs w:val="0"/>
          <w:i/>
          <w:color w:val="auto"/>
          <w:sz w:val="28"/>
          <w:szCs w:val="28"/>
        </w:rPr>
      </w:pPr>
    </w:p>
    <w:p w:rsidR="008D2297" w:rsidRPr="001C6304" w:rsidRDefault="008D2297" w:rsidP="008D2297">
      <w:pPr>
        <w:pStyle w:val="2"/>
        <w:spacing w:before="0" w:line="240" w:lineRule="auto"/>
        <w:rPr>
          <w:rFonts w:ascii="Times New Roman" w:hAnsi="Times New Roman" w:cs="Times New Roman"/>
          <w:bCs w:val="0"/>
          <w:i/>
          <w:color w:val="auto"/>
          <w:sz w:val="28"/>
          <w:szCs w:val="28"/>
        </w:rPr>
      </w:pPr>
    </w:p>
    <w:p w:rsidR="008D2297" w:rsidRPr="001C6304" w:rsidRDefault="008D2297" w:rsidP="008D2297">
      <w:pPr>
        <w:rPr>
          <w:b/>
          <w:sz w:val="28"/>
          <w:szCs w:val="28"/>
        </w:rPr>
      </w:pPr>
    </w:p>
    <w:p w:rsidR="008D2297" w:rsidRPr="001C6304" w:rsidRDefault="008D2297" w:rsidP="008D2297">
      <w:pPr>
        <w:rPr>
          <w:b/>
          <w:sz w:val="28"/>
          <w:szCs w:val="28"/>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rPr>
          <w:b/>
          <w:sz w:val="20"/>
          <w:szCs w:val="20"/>
        </w:rPr>
      </w:pPr>
    </w:p>
    <w:p w:rsidR="008D2297" w:rsidRPr="001C6304" w:rsidRDefault="008D2297" w:rsidP="008D2297">
      <w:pPr>
        <w:pStyle w:val="2"/>
        <w:spacing w:before="0" w:line="240" w:lineRule="auto"/>
        <w:jc w:val="center"/>
        <w:rPr>
          <w:rFonts w:ascii="Times New Roman" w:hAnsi="Times New Roman" w:cs="Times New Roman"/>
          <w:bCs w:val="0"/>
          <w:i/>
          <w:color w:val="auto"/>
          <w:sz w:val="72"/>
          <w:szCs w:val="72"/>
        </w:rPr>
      </w:pPr>
      <w:proofErr w:type="spellStart"/>
      <w:r w:rsidRPr="001C6304">
        <w:rPr>
          <w:rFonts w:ascii="Times New Roman" w:hAnsi="Times New Roman" w:cs="Times New Roman"/>
          <w:i/>
          <w:color w:val="auto"/>
          <w:sz w:val="72"/>
          <w:szCs w:val="72"/>
        </w:rPr>
        <w:t>Старокаменские</w:t>
      </w:r>
      <w:proofErr w:type="spellEnd"/>
      <w:r w:rsidRPr="001C6304">
        <w:rPr>
          <w:rFonts w:ascii="Times New Roman" w:hAnsi="Times New Roman" w:cs="Times New Roman"/>
          <w:i/>
          <w:color w:val="auto"/>
          <w:sz w:val="72"/>
          <w:szCs w:val="72"/>
        </w:rPr>
        <w:t xml:space="preserve"> вести</w:t>
      </w:r>
    </w:p>
    <w:p w:rsidR="008D2297" w:rsidRPr="001C6304" w:rsidRDefault="008D2297" w:rsidP="008D2297">
      <w:pPr>
        <w:jc w:val="center"/>
        <w:rPr>
          <w:b/>
          <w:bCs/>
          <w:sz w:val="32"/>
          <w:szCs w:val="32"/>
        </w:rPr>
      </w:pPr>
      <w:r w:rsidRPr="001C6304">
        <w:rPr>
          <w:b/>
          <w:bCs/>
          <w:sz w:val="32"/>
          <w:szCs w:val="32"/>
        </w:rPr>
        <w:t>Информационный бюллетень официальной информации Комитета местного самоуправления Старокаменского сельсовета Пензенского района Пензенской области.</w:t>
      </w:r>
    </w:p>
    <w:p w:rsidR="008D2297" w:rsidRPr="001C6304" w:rsidRDefault="008D2297" w:rsidP="008D2297">
      <w:pPr>
        <w:jc w:val="center"/>
        <w:rPr>
          <w:b/>
          <w:sz w:val="32"/>
          <w:szCs w:val="32"/>
        </w:rPr>
      </w:pPr>
    </w:p>
    <w:p w:rsidR="008D2297" w:rsidRPr="001C6304" w:rsidRDefault="008D2297" w:rsidP="008D2297">
      <w:pPr>
        <w:jc w:val="center"/>
        <w:rPr>
          <w:b/>
          <w:sz w:val="32"/>
          <w:szCs w:val="32"/>
        </w:rPr>
      </w:pPr>
    </w:p>
    <w:p w:rsidR="008D2297" w:rsidRPr="001C6304" w:rsidRDefault="008D2297" w:rsidP="008D2297">
      <w:pPr>
        <w:jc w:val="center"/>
        <w:rPr>
          <w:b/>
          <w:sz w:val="32"/>
          <w:szCs w:val="32"/>
        </w:rPr>
      </w:pPr>
      <w:r w:rsidRPr="001C6304">
        <w:rPr>
          <w:b/>
          <w:sz w:val="32"/>
          <w:szCs w:val="32"/>
        </w:rPr>
        <w:t>Издается с 10 января 2006 года</w:t>
      </w:r>
    </w:p>
    <w:p w:rsidR="008D2297" w:rsidRPr="001C6304" w:rsidRDefault="008D2297" w:rsidP="008D2297">
      <w:pPr>
        <w:rPr>
          <w:b/>
          <w:sz w:val="32"/>
          <w:szCs w:val="32"/>
        </w:rPr>
      </w:pPr>
    </w:p>
    <w:p w:rsidR="008D2297" w:rsidRPr="001C6304" w:rsidRDefault="008D2297" w:rsidP="008D2297">
      <w:pPr>
        <w:rPr>
          <w:sz w:val="20"/>
          <w:szCs w:val="20"/>
        </w:rPr>
      </w:pPr>
    </w:p>
    <w:p w:rsidR="008D2297" w:rsidRPr="001C6304" w:rsidRDefault="008D2297" w:rsidP="008D2297">
      <w:pPr>
        <w:rPr>
          <w:sz w:val="20"/>
          <w:szCs w:val="20"/>
        </w:rPr>
      </w:pPr>
    </w:p>
    <w:p w:rsidR="008D2297" w:rsidRPr="001C6304" w:rsidRDefault="008D2297" w:rsidP="008D2297">
      <w:pPr>
        <w:rPr>
          <w:sz w:val="20"/>
          <w:szCs w:val="20"/>
        </w:rPr>
      </w:pPr>
    </w:p>
    <w:p w:rsidR="008D2297" w:rsidRPr="001C6304" w:rsidRDefault="008D2297" w:rsidP="008D2297">
      <w:pPr>
        <w:rPr>
          <w:sz w:val="20"/>
          <w:szCs w:val="20"/>
        </w:rPr>
      </w:pPr>
    </w:p>
    <w:p w:rsidR="008D2297" w:rsidRPr="001C6304" w:rsidRDefault="008D2297" w:rsidP="008D2297">
      <w:pPr>
        <w:rPr>
          <w:sz w:val="20"/>
          <w:szCs w:val="20"/>
        </w:rPr>
      </w:pPr>
    </w:p>
    <w:p w:rsidR="008D2297" w:rsidRPr="001C6304" w:rsidRDefault="008D2297" w:rsidP="008D2297">
      <w:pPr>
        <w:rPr>
          <w:sz w:val="20"/>
          <w:szCs w:val="20"/>
        </w:rPr>
      </w:pPr>
    </w:p>
    <w:p w:rsidR="008D2297" w:rsidRPr="001C6304" w:rsidRDefault="008D2297" w:rsidP="008D2297">
      <w:pPr>
        <w:rPr>
          <w:sz w:val="20"/>
          <w:szCs w:val="20"/>
        </w:rPr>
      </w:pPr>
    </w:p>
    <w:p w:rsidR="008D2297" w:rsidRPr="001C6304" w:rsidRDefault="008D2297" w:rsidP="008D2297">
      <w:pPr>
        <w:rPr>
          <w:sz w:val="20"/>
          <w:szCs w:val="20"/>
        </w:rPr>
      </w:pPr>
    </w:p>
    <w:p w:rsidR="008D2297" w:rsidRPr="001C6304" w:rsidRDefault="008D2297" w:rsidP="008D2297">
      <w:pPr>
        <w:rPr>
          <w:sz w:val="20"/>
          <w:szCs w:val="20"/>
        </w:rPr>
      </w:pPr>
    </w:p>
    <w:p w:rsidR="008D2297" w:rsidRPr="001C6304" w:rsidRDefault="008D2297" w:rsidP="008D2297">
      <w:pPr>
        <w:rPr>
          <w:sz w:val="20"/>
          <w:szCs w:val="20"/>
        </w:rPr>
      </w:pPr>
    </w:p>
    <w:p w:rsidR="008D2297" w:rsidRPr="001C6304"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8D2297" w:rsidRDefault="008D2297" w:rsidP="008D2297">
      <w:pPr>
        <w:rPr>
          <w:sz w:val="20"/>
          <w:szCs w:val="20"/>
        </w:rPr>
      </w:pPr>
    </w:p>
    <w:p w:rsidR="005266A5" w:rsidRDefault="005266A5" w:rsidP="008D2297">
      <w:pPr>
        <w:rPr>
          <w:sz w:val="20"/>
          <w:szCs w:val="20"/>
        </w:rPr>
      </w:pPr>
    </w:p>
    <w:p w:rsidR="005266A5" w:rsidRDefault="005266A5" w:rsidP="008D2297">
      <w:pPr>
        <w:rPr>
          <w:sz w:val="20"/>
          <w:szCs w:val="20"/>
        </w:rPr>
      </w:pPr>
    </w:p>
    <w:p w:rsidR="005266A5" w:rsidRDefault="005266A5" w:rsidP="008D2297">
      <w:pPr>
        <w:rPr>
          <w:sz w:val="20"/>
          <w:szCs w:val="20"/>
        </w:rPr>
      </w:pPr>
    </w:p>
    <w:p w:rsidR="008D2297" w:rsidRDefault="008D2297" w:rsidP="008D2297">
      <w:pPr>
        <w:rPr>
          <w:sz w:val="20"/>
          <w:szCs w:val="20"/>
        </w:rPr>
      </w:pPr>
    </w:p>
    <w:p w:rsidR="008D2297" w:rsidRPr="008D2297" w:rsidRDefault="008D2297" w:rsidP="008D2297">
      <w:pPr>
        <w:jc w:val="center"/>
        <w:rPr>
          <w:b/>
          <w:sz w:val="20"/>
          <w:szCs w:val="20"/>
        </w:rPr>
      </w:pPr>
      <w:r w:rsidRPr="008D2297">
        <w:rPr>
          <w:b/>
          <w:sz w:val="20"/>
          <w:szCs w:val="20"/>
        </w:rPr>
        <w:lastRenderedPageBreak/>
        <w:t>КОМИТЕТ МЕСТНОГО САМОУПРАВЛЕНИЯ СТАРОКАМЕНСКОГО СЕЛЬСОВЕТА ПЕНЗЕНСКОГО РАЙОНА ПЕНЗЕНСКОЙ ОБЛАСТИ СЕДЬМОГО СОЗЫВА</w:t>
      </w:r>
    </w:p>
    <w:p w:rsidR="008D2297" w:rsidRPr="008D2297" w:rsidRDefault="008D2297" w:rsidP="008D2297">
      <w:pPr>
        <w:jc w:val="center"/>
        <w:rPr>
          <w:b/>
          <w:bCs/>
          <w:sz w:val="20"/>
          <w:szCs w:val="20"/>
        </w:rPr>
      </w:pPr>
    </w:p>
    <w:p w:rsidR="008D2297" w:rsidRPr="008D2297" w:rsidRDefault="008D2297" w:rsidP="008D2297">
      <w:pPr>
        <w:jc w:val="center"/>
        <w:rPr>
          <w:b/>
          <w:bCs/>
          <w:sz w:val="20"/>
          <w:szCs w:val="20"/>
        </w:rPr>
      </w:pPr>
      <w:r w:rsidRPr="008D2297">
        <w:rPr>
          <w:b/>
          <w:bCs/>
          <w:sz w:val="20"/>
          <w:szCs w:val="20"/>
        </w:rPr>
        <w:t>РЕШЕНИЕ</w:t>
      </w:r>
    </w:p>
    <w:p w:rsidR="008D2297" w:rsidRPr="008D2297" w:rsidRDefault="008D2297" w:rsidP="008D2297">
      <w:pPr>
        <w:pStyle w:val="ConsNormal"/>
        <w:ind w:right="0" w:firstLine="0"/>
        <w:jc w:val="center"/>
        <w:rPr>
          <w:rFonts w:ascii="Times New Roman" w:hAnsi="Times New Roman" w:cs="Times New Roman"/>
          <w:b/>
        </w:rPr>
      </w:pPr>
    </w:p>
    <w:p w:rsidR="008D2297" w:rsidRPr="008D2297" w:rsidRDefault="008D2297" w:rsidP="008D2297">
      <w:pPr>
        <w:pStyle w:val="ConsNormal"/>
        <w:ind w:right="0" w:firstLine="0"/>
        <w:jc w:val="center"/>
        <w:rPr>
          <w:rFonts w:ascii="Times New Roman" w:hAnsi="Times New Roman" w:cs="Times New Roman"/>
          <w:b/>
        </w:rPr>
      </w:pPr>
      <w:r w:rsidRPr="008D2297">
        <w:rPr>
          <w:rFonts w:ascii="Times New Roman" w:hAnsi="Times New Roman" w:cs="Times New Roman"/>
          <w:b/>
        </w:rPr>
        <w:t>от 19 января 2021 года № 100/28-7</w:t>
      </w:r>
    </w:p>
    <w:p w:rsidR="008D2297" w:rsidRPr="008D2297" w:rsidRDefault="008D2297" w:rsidP="008D2297">
      <w:pPr>
        <w:pStyle w:val="ConsNormal"/>
        <w:ind w:right="0" w:firstLine="0"/>
        <w:jc w:val="center"/>
        <w:rPr>
          <w:rFonts w:ascii="Times New Roman" w:hAnsi="Times New Roman" w:cs="Times New Roman"/>
          <w:b/>
        </w:rPr>
      </w:pPr>
    </w:p>
    <w:p w:rsidR="008D2297" w:rsidRPr="008D2297" w:rsidRDefault="008D2297" w:rsidP="008D2297">
      <w:pPr>
        <w:jc w:val="center"/>
        <w:rPr>
          <w:b/>
          <w:bCs/>
          <w:sz w:val="20"/>
          <w:szCs w:val="20"/>
        </w:rPr>
      </w:pPr>
      <w:r w:rsidRPr="008D2297">
        <w:rPr>
          <w:b/>
          <w:bCs/>
          <w:sz w:val="20"/>
          <w:szCs w:val="20"/>
        </w:rPr>
        <w:t>О внесении изменений в Устав Старокаменского сельсовета  Пензенского района Пензенской области</w:t>
      </w:r>
    </w:p>
    <w:p w:rsidR="008D2297" w:rsidRPr="008D2297" w:rsidRDefault="008D2297" w:rsidP="008D2297">
      <w:pPr>
        <w:ind w:firstLine="567"/>
        <w:jc w:val="both"/>
        <w:rPr>
          <w:sz w:val="20"/>
          <w:szCs w:val="20"/>
        </w:rPr>
      </w:pPr>
      <w:r w:rsidRPr="008D2297">
        <w:rPr>
          <w:sz w:val="20"/>
          <w:szCs w:val="20"/>
        </w:rPr>
        <w:t xml:space="preserve">Руководствуясь пунктом 1 части 10 статьи 35 и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20 Устава Старокаменского сельсовета Пензенского района Пензенской области, </w:t>
      </w:r>
    </w:p>
    <w:p w:rsidR="008D2297" w:rsidRPr="008D2297" w:rsidRDefault="008D2297" w:rsidP="008D2297">
      <w:pPr>
        <w:ind w:firstLine="567"/>
        <w:jc w:val="center"/>
        <w:rPr>
          <w:b/>
          <w:sz w:val="20"/>
          <w:szCs w:val="20"/>
        </w:rPr>
      </w:pPr>
    </w:p>
    <w:p w:rsidR="008D2297" w:rsidRPr="008D2297" w:rsidRDefault="008D2297" w:rsidP="008D2297">
      <w:pPr>
        <w:ind w:firstLine="567"/>
        <w:jc w:val="center"/>
        <w:rPr>
          <w:b/>
          <w:sz w:val="20"/>
          <w:szCs w:val="20"/>
        </w:rPr>
      </w:pPr>
      <w:r w:rsidRPr="008D2297">
        <w:rPr>
          <w:b/>
          <w:sz w:val="20"/>
          <w:szCs w:val="20"/>
        </w:rPr>
        <w:t>Комитет местного самоуправления Старокаменского сельсовета Пензенского района Пензенской области решил:</w:t>
      </w:r>
    </w:p>
    <w:p w:rsidR="008D2297" w:rsidRPr="008D2297" w:rsidRDefault="008D2297" w:rsidP="008D2297">
      <w:pPr>
        <w:ind w:firstLine="567"/>
        <w:jc w:val="center"/>
        <w:rPr>
          <w:b/>
          <w:sz w:val="20"/>
          <w:szCs w:val="20"/>
        </w:rPr>
      </w:pPr>
    </w:p>
    <w:p w:rsidR="008D2297" w:rsidRPr="008D2297" w:rsidRDefault="008D2297" w:rsidP="008D2297">
      <w:pPr>
        <w:ind w:firstLine="567"/>
        <w:jc w:val="both"/>
        <w:rPr>
          <w:sz w:val="20"/>
          <w:szCs w:val="20"/>
        </w:rPr>
      </w:pPr>
      <w:r w:rsidRPr="008D2297">
        <w:rPr>
          <w:sz w:val="20"/>
          <w:szCs w:val="20"/>
        </w:rPr>
        <w:t>1. Внести следующие изменения в Устав Старокаменского</w:t>
      </w:r>
      <w:r w:rsidRPr="008D2297">
        <w:rPr>
          <w:b/>
          <w:sz w:val="20"/>
          <w:szCs w:val="20"/>
        </w:rPr>
        <w:t xml:space="preserve"> </w:t>
      </w:r>
      <w:r w:rsidRPr="008D2297">
        <w:rPr>
          <w:sz w:val="20"/>
          <w:szCs w:val="20"/>
        </w:rPr>
        <w:t>сельсовета Пензенского района Пензенской области:</w:t>
      </w:r>
    </w:p>
    <w:p w:rsidR="008D2297" w:rsidRPr="008D2297" w:rsidRDefault="008D2297" w:rsidP="008D2297">
      <w:pPr>
        <w:ind w:firstLine="567"/>
        <w:jc w:val="both"/>
        <w:rPr>
          <w:sz w:val="20"/>
          <w:szCs w:val="20"/>
        </w:rPr>
      </w:pPr>
      <w:r w:rsidRPr="008D2297">
        <w:rPr>
          <w:sz w:val="20"/>
          <w:szCs w:val="20"/>
        </w:rPr>
        <w:t>1) часть 1 статьи 5 дополнить пунктами 18-19 следующего содержания:</w:t>
      </w:r>
    </w:p>
    <w:p w:rsidR="008D2297" w:rsidRPr="008D2297" w:rsidRDefault="008D2297" w:rsidP="008D2297">
      <w:pPr>
        <w:ind w:firstLine="567"/>
        <w:jc w:val="both"/>
        <w:rPr>
          <w:sz w:val="20"/>
          <w:szCs w:val="20"/>
        </w:rPr>
      </w:pPr>
      <w:r w:rsidRPr="008D2297">
        <w:rPr>
          <w:sz w:val="20"/>
          <w:szCs w:val="20"/>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D2297" w:rsidRPr="008D2297" w:rsidRDefault="008D2297" w:rsidP="008D2297">
      <w:pPr>
        <w:autoSpaceDE w:val="0"/>
        <w:autoSpaceDN w:val="0"/>
        <w:adjustRightInd w:val="0"/>
        <w:ind w:firstLine="567"/>
        <w:jc w:val="both"/>
        <w:rPr>
          <w:sz w:val="20"/>
          <w:szCs w:val="20"/>
        </w:rPr>
      </w:pPr>
      <w:r w:rsidRPr="008D2297">
        <w:rPr>
          <w:sz w:val="20"/>
          <w:szCs w:val="20"/>
        </w:rPr>
        <w:t>19)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8D2297">
        <w:rPr>
          <w:sz w:val="20"/>
          <w:szCs w:val="20"/>
        </w:rPr>
        <w:t>.»;</w:t>
      </w:r>
      <w:proofErr w:type="gramEnd"/>
    </w:p>
    <w:p w:rsidR="008D2297" w:rsidRPr="008D2297" w:rsidRDefault="008D2297" w:rsidP="008D2297">
      <w:pPr>
        <w:ind w:firstLine="567"/>
        <w:jc w:val="both"/>
        <w:rPr>
          <w:sz w:val="20"/>
          <w:szCs w:val="20"/>
        </w:rPr>
      </w:pPr>
      <w:r w:rsidRPr="008D2297">
        <w:rPr>
          <w:sz w:val="20"/>
          <w:szCs w:val="20"/>
        </w:rPr>
        <w:t>2) дополнить статьей 11.1 следующего содержания:</w:t>
      </w:r>
    </w:p>
    <w:p w:rsidR="008D2297" w:rsidRPr="008D2297" w:rsidRDefault="008D2297" w:rsidP="008D2297">
      <w:pPr>
        <w:ind w:firstLine="567"/>
        <w:jc w:val="both"/>
        <w:rPr>
          <w:sz w:val="20"/>
          <w:szCs w:val="20"/>
        </w:rPr>
      </w:pPr>
      <w:r w:rsidRPr="008D2297">
        <w:rPr>
          <w:sz w:val="20"/>
          <w:szCs w:val="20"/>
        </w:rPr>
        <w:t>«Статья 11.1. Инициативные проекты</w:t>
      </w:r>
    </w:p>
    <w:p w:rsidR="008D2297" w:rsidRPr="008D2297" w:rsidRDefault="008D2297" w:rsidP="008D2297">
      <w:pPr>
        <w:ind w:firstLine="567"/>
        <w:jc w:val="both"/>
        <w:rPr>
          <w:sz w:val="20"/>
          <w:szCs w:val="20"/>
        </w:rPr>
      </w:pPr>
      <w:r w:rsidRPr="008D2297">
        <w:rPr>
          <w:sz w:val="20"/>
          <w:szCs w:val="20"/>
        </w:rPr>
        <w:t xml:space="preserve">1. В целях реализации мероприятий, имеющих приоритетное значение для жителей Старокаменского сельсовета Пензенского района или его части, по решению вопросов местного значения или иных вопросов, право </w:t>
      </w:r>
      <w:proofErr w:type="gramStart"/>
      <w:r w:rsidRPr="008D2297">
        <w:rPr>
          <w:sz w:val="20"/>
          <w:szCs w:val="20"/>
        </w:rPr>
        <w:t>решения</w:t>
      </w:r>
      <w:proofErr w:type="gramEnd"/>
      <w:r w:rsidRPr="008D2297">
        <w:rPr>
          <w:sz w:val="20"/>
          <w:szCs w:val="20"/>
        </w:rPr>
        <w:t xml:space="preserve"> которых предоставлено органам местного самоуправления, в администрацию Старокаменского сельсовета Пензенского района может быть внесен инициативный проект. </w:t>
      </w:r>
    </w:p>
    <w:p w:rsidR="008D2297" w:rsidRPr="008D2297" w:rsidRDefault="008D2297" w:rsidP="008D2297">
      <w:pPr>
        <w:ind w:firstLine="567"/>
        <w:jc w:val="both"/>
        <w:rPr>
          <w:sz w:val="20"/>
          <w:szCs w:val="20"/>
        </w:rPr>
      </w:pPr>
      <w:r w:rsidRPr="008D2297">
        <w:rPr>
          <w:sz w:val="20"/>
          <w:szCs w:val="20"/>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Комитета местного самоуправления</w:t>
      </w:r>
      <w:proofErr w:type="gramStart"/>
      <w:r w:rsidRPr="008D2297">
        <w:rPr>
          <w:sz w:val="20"/>
          <w:szCs w:val="20"/>
        </w:rPr>
        <w:t>.»;</w:t>
      </w:r>
      <w:proofErr w:type="gramEnd"/>
    </w:p>
    <w:p w:rsidR="008D2297" w:rsidRPr="008D2297" w:rsidRDefault="008D2297" w:rsidP="008D2297">
      <w:pPr>
        <w:ind w:firstLine="567"/>
        <w:jc w:val="both"/>
        <w:rPr>
          <w:sz w:val="20"/>
          <w:szCs w:val="20"/>
        </w:rPr>
      </w:pPr>
      <w:r w:rsidRPr="008D2297">
        <w:rPr>
          <w:sz w:val="20"/>
          <w:szCs w:val="20"/>
        </w:rPr>
        <w:t>3) в статье 14:</w:t>
      </w:r>
    </w:p>
    <w:p w:rsidR="008D2297" w:rsidRPr="008D2297" w:rsidRDefault="008D2297" w:rsidP="008D2297">
      <w:pPr>
        <w:ind w:firstLine="567"/>
        <w:jc w:val="both"/>
        <w:rPr>
          <w:sz w:val="20"/>
          <w:szCs w:val="20"/>
        </w:rPr>
      </w:pPr>
      <w:r w:rsidRPr="008D2297">
        <w:rPr>
          <w:sz w:val="20"/>
          <w:szCs w:val="20"/>
        </w:rPr>
        <w:t>а) часть 1 изложить в следующей редакции:</w:t>
      </w:r>
    </w:p>
    <w:p w:rsidR="008D2297" w:rsidRPr="008D2297" w:rsidRDefault="008D2297" w:rsidP="008D2297">
      <w:pPr>
        <w:ind w:firstLine="567"/>
        <w:jc w:val="both"/>
        <w:rPr>
          <w:sz w:val="20"/>
          <w:szCs w:val="20"/>
        </w:rPr>
      </w:pPr>
      <w:r w:rsidRPr="008D2297">
        <w:rPr>
          <w:sz w:val="20"/>
          <w:szCs w:val="20"/>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Старокаменского сельсовета Пензенского района,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Старокаменского сельсовета Пензенского района могут проводиться собрания граждан</w:t>
      </w:r>
      <w:proofErr w:type="gramStart"/>
      <w:r w:rsidRPr="008D2297">
        <w:rPr>
          <w:sz w:val="20"/>
          <w:szCs w:val="20"/>
        </w:rPr>
        <w:t>.»;</w:t>
      </w:r>
      <w:proofErr w:type="gramEnd"/>
    </w:p>
    <w:p w:rsidR="008D2297" w:rsidRPr="008D2297" w:rsidRDefault="008D2297" w:rsidP="008D2297">
      <w:pPr>
        <w:ind w:firstLine="567"/>
        <w:jc w:val="both"/>
        <w:rPr>
          <w:sz w:val="20"/>
          <w:szCs w:val="20"/>
        </w:rPr>
      </w:pPr>
      <w:r w:rsidRPr="008D2297">
        <w:rPr>
          <w:sz w:val="20"/>
          <w:szCs w:val="20"/>
        </w:rPr>
        <w:t>б) часть 2 изложить в следующей редакции:</w:t>
      </w:r>
    </w:p>
    <w:p w:rsidR="008D2297" w:rsidRPr="008D2297" w:rsidRDefault="008D2297" w:rsidP="008D2297">
      <w:pPr>
        <w:ind w:firstLine="567"/>
        <w:jc w:val="both"/>
        <w:rPr>
          <w:sz w:val="20"/>
          <w:szCs w:val="20"/>
        </w:rPr>
      </w:pPr>
      <w:r w:rsidRPr="008D2297">
        <w:rPr>
          <w:sz w:val="20"/>
          <w:szCs w:val="20"/>
        </w:rPr>
        <w:t>«2. Собрание граждан проводится по инициативе населения, Комитета местного самоуправления, главы Старокаменского сельсовета Пензенского района, а также в случаях, предусмотренных уставом территориального общественного самоуправления.</w:t>
      </w:r>
    </w:p>
    <w:p w:rsidR="008D2297" w:rsidRPr="008D2297" w:rsidRDefault="008D2297" w:rsidP="008D2297">
      <w:pPr>
        <w:ind w:firstLine="567"/>
        <w:jc w:val="both"/>
        <w:rPr>
          <w:sz w:val="20"/>
          <w:szCs w:val="20"/>
        </w:rPr>
      </w:pPr>
      <w:r w:rsidRPr="008D2297">
        <w:rPr>
          <w:sz w:val="20"/>
          <w:szCs w:val="20"/>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roofErr w:type="gramStart"/>
      <w:r w:rsidRPr="008D2297">
        <w:rPr>
          <w:sz w:val="20"/>
          <w:szCs w:val="20"/>
        </w:rPr>
        <w:t>.»;</w:t>
      </w:r>
      <w:proofErr w:type="gramEnd"/>
    </w:p>
    <w:p w:rsidR="008D2297" w:rsidRPr="008D2297" w:rsidRDefault="008D2297" w:rsidP="008D2297">
      <w:pPr>
        <w:ind w:firstLine="567"/>
        <w:jc w:val="both"/>
        <w:rPr>
          <w:sz w:val="20"/>
          <w:szCs w:val="20"/>
        </w:rPr>
      </w:pPr>
      <w:r w:rsidRPr="008D2297">
        <w:rPr>
          <w:sz w:val="20"/>
          <w:szCs w:val="20"/>
        </w:rPr>
        <w:t>4) в статье 16:</w:t>
      </w:r>
    </w:p>
    <w:p w:rsidR="008D2297" w:rsidRPr="008D2297" w:rsidRDefault="008D2297" w:rsidP="008D2297">
      <w:pPr>
        <w:ind w:firstLine="567"/>
        <w:jc w:val="both"/>
        <w:rPr>
          <w:sz w:val="20"/>
          <w:szCs w:val="20"/>
        </w:rPr>
      </w:pPr>
      <w:r w:rsidRPr="008D2297">
        <w:rPr>
          <w:sz w:val="20"/>
          <w:szCs w:val="20"/>
        </w:rPr>
        <w:t>а) часть 2 изложить в следующей редакции:</w:t>
      </w:r>
    </w:p>
    <w:p w:rsidR="008D2297" w:rsidRPr="008D2297" w:rsidRDefault="008D2297" w:rsidP="008D2297">
      <w:pPr>
        <w:ind w:firstLine="567"/>
        <w:jc w:val="both"/>
        <w:rPr>
          <w:sz w:val="20"/>
          <w:szCs w:val="20"/>
        </w:rPr>
      </w:pPr>
      <w:r w:rsidRPr="008D2297">
        <w:rPr>
          <w:sz w:val="20"/>
          <w:szCs w:val="20"/>
        </w:rPr>
        <w:t>«2. В опросе граждан имеют право участвовать жители Старокаменского сельсовета Пензенского района, обладающие избирательным правом. В опросе граждан по вопросу выявления мнения граждан о поддержке инициативного проекта вправе участвовать жители Старокаменского сельсовета Пензенского района или его части, в которых предлагается реализовать инициативный проект, достигшие шестнадцатилетнего возраста</w:t>
      </w:r>
      <w:proofErr w:type="gramStart"/>
      <w:r w:rsidRPr="008D2297">
        <w:rPr>
          <w:sz w:val="20"/>
          <w:szCs w:val="20"/>
        </w:rPr>
        <w:t>.»;</w:t>
      </w:r>
      <w:proofErr w:type="gramEnd"/>
    </w:p>
    <w:p w:rsidR="008D2297" w:rsidRPr="008D2297" w:rsidRDefault="008D2297" w:rsidP="008D2297">
      <w:pPr>
        <w:ind w:firstLine="567"/>
        <w:jc w:val="both"/>
        <w:rPr>
          <w:sz w:val="20"/>
          <w:szCs w:val="20"/>
        </w:rPr>
      </w:pPr>
      <w:r w:rsidRPr="008D2297">
        <w:rPr>
          <w:sz w:val="20"/>
          <w:szCs w:val="20"/>
        </w:rPr>
        <w:t>б) часть 3 изложить в следующей редакции:</w:t>
      </w:r>
    </w:p>
    <w:p w:rsidR="008D2297" w:rsidRPr="008D2297" w:rsidRDefault="008D2297" w:rsidP="008D2297">
      <w:pPr>
        <w:ind w:firstLine="567"/>
        <w:jc w:val="both"/>
        <w:rPr>
          <w:sz w:val="20"/>
          <w:szCs w:val="20"/>
        </w:rPr>
      </w:pPr>
      <w:r w:rsidRPr="008D2297">
        <w:rPr>
          <w:sz w:val="20"/>
          <w:szCs w:val="20"/>
        </w:rPr>
        <w:t xml:space="preserve"> «3. Опрос граждан проводится:</w:t>
      </w:r>
    </w:p>
    <w:p w:rsidR="008D2297" w:rsidRPr="008D2297" w:rsidRDefault="008D2297" w:rsidP="008D2297">
      <w:pPr>
        <w:ind w:firstLine="567"/>
        <w:jc w:val="both"/>
        <w:rPr>
          <w:sz w:val="20"/>
          <w:szCs w:val="20"/>
        </w:rPr>
      </w:pPr>
      <w:r w:rsidRPr="008D2297">
        <w:rPr>
          <w:sz w:val="20"/>
          <w:szCs w:val="20"/>
        </w:rPr>
        <w:t>1) по вопросам местного значения — по инициативе Комитета местного самоуправления или главы Старокаменского сельсовета Пензенского района;</w:t>
      </w:r>
    </w:p>
    <w:p w:rsidR="008D2297" w:rsidRPr="008D2297" w:rsidRDefault="008D2297" w:rsidP="008D2297">
      <w:pPr>
        <w:ind w:firstLine="567"/>
        <w:jc w:val="both"/>
        <w:rPr>
          <w:sz w:val="20"/>
          <w:szCs w:val="20"/>
        </w:rPr>
      </w:pPr>
      <w:r w:rsidRPr="008D2297">
        <w:rPr>
          <w:sz w:val="20"/>
          <w:szCs w:val="20"/>
        </w:rPr>
        <w:t xml:space="preserve">2) для учета мнения граждан при принятии решений об изменении целевого назначения муниципальных земель Старокаменского сельсовета Пензенского района для объектов регионального и межрегионального значения — по инициативе органов государственной власти Пензенской области; </w:t>
      </w:r>
    </w:p>
    <w:p w:rsidR="008D2297" w:rsidRPr="008D2297" w:rsidRDefault="008D2297" w:rsidP="008D2297">
      <w:pPr>
        <w:ind w:firstLine="567"/>
        <w:jc w:val="both"/>
        <w:rPr>
          <w:sz w:val="20"/>
          <w:szCs w:val="20"/>
        </w:rPr>
      </w:pPr>
      <w:r w:rsidRPr="008D2297">
        <w:rPr>
          <w:sz w:val="20"/>
          <w:szCs w:val="20"/>
        </w:rPr>
        <w:t>3) для выявления мнения граждан о поддержке инициативного проекта - по инициативе жителей Старокаменского сельсовета Пензенского района или его части, в которых предлагается реализовать инициативный проект</w:t>
      </w:r>
      <w:proofErr w:type="gramStart"/>
      <w:r w:rsidRPr="008D2297">
        <w:rPr>
          <w:sz w:val="20"/>
          <w:szCs w:val="20"/>
        </w:rPr>
        <w:t>.»;</w:t>
      </w:r>
      <w:proofErr w:type="gramEnd"/>
    </w:p>
    <w:p w:rsidR="008D2297" w:rsidRPr="008D2297" w:rsidRDefault="008D2297" w:rsidP="008D2297">
      <w:pPr>
        <w:ind w:firstLine="567"/>
        <w:jc w:val="both"/>
        <w:rPr>
          <w:sz w:val="20"/>
          <w:szCs w:val="20"/>
        </w:rPr>
      </w:pPr>
      <w:r w:rsidRPr="008D2297">
        <w:rPr>
          <w:sz w:val="20"/>
          <w:szCs w:val="20"/>
        </w:rPr>
        <w:t>5) пункт 1 части 9 статьи 20 признать утратившим силу;</w:t>
      </w:r>
    </w:p>
    <w:p w:rsidR="008D2297" w:rsidRPr="008D2297" w:rsidRDefault="008D2297" w:rsidP="008D2297">
      <w:pPr>
        <w:ind w:firstLine="567"/>
        <w:jc w:val="both"/>
        <w:rPr>
          <w:sz w:val="20"/>
          <w:szCs w:val="20"/>
        </w:rPr>
      </w:pPr>
      <w:r w:rsidRPr="008D2297">
        <w:rPr>
          <w:sz w:val="20"/>
          <w:szCs w:val="20"/>
        </w:rPr>
        <w:t>6) в статье 21:</w:t>
      </w:r>
    </w:p>
    <w:p w:rsidR="008D2297" w:rsidRPr="008D2297" w:rsidRDefault="008D2297" w:rsidP="008D2297">
      <w:pPr>
        <w:ind w:firstLine="567"/>
        <w:jc w:val="both"/>
        <w:rPr>
          <w:sz w:val="20"/>
          <w:szCs w:val="20"/>
        </w:rPr>
      </w:pPr>
      <w:r w:rsidRPr="008D2297">
        <w:rPr>
          <w:sz w:val="20"/>
          <w:szCs w:val="20"/>
        </w:rPr>
        <w:t>а) часть 8 изложить в следующей редакции:</w:t>
      </w:r>
    </w:p>
    <w:p w:rsidR="008D2297" w:rsidRPr="008D2297" w:rsidRDefault="008D2297" w:rsidP="008D2297">
      <w:pPr>
        <w:ind w:firstLine="567"/>
        <w:jc w:val="both"/>
        <w:rPr>
          <w:sz w:val="20"/>
          <w:szCs w:val="20"/>
        </w:rPr>
      </w:pPr>
      <w:r w:rsidRPr="008D2297">
        <w:rPr>
          <w:sz w:val="20"/>
          <w:szCs w:val="20"/>
        </w:rPr>
        <w:lastRenderedPageBreak/>
        <w:t xml:space="preserve">«8.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w:t>
      </w:r>
      <w:proofErr w:type="gramStart"/>
      <w:r w:rsidRPr="008D2297">
        <w:rPr>
          <w:sz w:val="20"/>
          <w:szCs w:val="20"/>
        </w:rPr>
        <w:t>позднее</w:t>
      </w:r>
      <w:proofErr w:type="gramEnd"/>
      <w:r w:rsidRPr="008D2297">
        <w:rPr>
          <w:sz w:val="20"/>
          <w:szCs w:val="20"/>
        </w:rPr>
        <w:t xml:space="preserve"> чем за три дня до дня их рассмотрения.»;</w:t>
      </w:r>
    </w:p>
    <w:p w:rsidR="008D2297" w:rsidRPr="008D2297" w:rsidRDefault="008D2297" w:rsidP="008D2297">
      <w:pPr>
        <w:ind w:firstLine="567"/>
        <w:jc w:val="both"/>
        <w:rPr>
          <w:sz w:val="20"/>
          <w:szCs w:val="20"/>
        </w:rPr>
      </w:pPr>
      <w:r w:rsidRPr="008D2297">
        <w:rPr>
          <w:sz w:val="20"/>
          <w:szCs w:val="20"/>
        </w:rPr>
        <w:t>б) дополнить частью 8.1 следующего содержания:</w:t>
      </w:r>
    </w:p>
    <w:p w:rsidR="008D2297" w:rsidRPr="008D2297" w:rsidRDefault="008D2297" w:rsidP="008D2297">
      <w:pPr>
        <w:ind w:firstLine="567"/>
        <w:jc w:val="both"/>
        <w:rPr>
          <w:sz w:val="20"/>
          <w:szCs w:val="20"/>
        </w:rPr>
      </w:pPr>
      <w:r w:rsidRPr="008D2297">
        <w:rPr>
          <w:sz w:val="20"/>
          <w:szCs w:val="20"/>
        </w:rPr>
        <w:t>«8.1.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roofErr w:type="gramStart"/>
      <w:r w:rsidRPr="008D2297">
        <w:rPr>
          <w:sz w:val="20"/>
          <w:szCs w:val="20"/>
        </w:rPr>
        <w:t>.»;</w:t>
      </w:r>
      <w:proofErr w:type="gramEnd"/>
    </w:p>
    <w:p w:rsidR="008D2297" w:rsidRPr="008D2297" w:rsidRDefault="008D2297" w:rsidP="008D2297">
      <w:pPr>
        <w:ind w:firstLine="567"/>
        <w:jc w:val="both"/>
        <w:rPr>
          <w:sz w:val="20"/>
          <w:szCs w:val="20"/>
        </w:rPr>
      </w:pPr>
      <w:r w:rsidRPr="008D2297">
        <w:rPr>
          <w:sz w:val="20"/>
          <w:szCs w:val="20"/>
        </w:rPr>
        <w:t>7) дополнить статьей 43.1 следующего содержания:</w:t>
      </w:r>
    </w:p>
    <w:p w:rsidR="008D2297" w:rsidRPr="008D2297" w:rsidRDefault="008D2297" w:rsidP="008D2297">
      <w:pPr>
        <w:ind w:firstLine="567"/>
        <w:jc w:val="both"/>
        <w:rPr>
          <w:sz w:val="20"/>
          <w:szCs w:val="20"/>
        </w:rPr>
      </w:pPr>
      <w:r w:rsidRPr="008D2297">
        <w:rPr>
          <w:sz w:val="20"/>
          <w:szCs w:val="20"/>
        </w:rPr>
        <w:t>«Статья 43.1. Финансовое и иное обеспечение реализации инициативных проектов</w:t>
      </w:r>
    </w:p>
    <w:p w:rsidR="008D2297" w:rsidRPr="008D2297" w:rsidRDefault="008D2297" w:rsidP="008D2297">
      <w:pPr>
        <w:ind w:firstLine="567"/>
        <w:jc w:val="both"/>
        <w:rPr>
          <w:sz w:val="20"/>
          <w:szCs w:val="20"/>
        </w:rPr>
      </w:pPr>
      <w:r w:rsidRPr="008D2297">
        <w:rPr>
          <w:sz w:val="20"/>
          <w:szCs w:val="20"/>
        </w:rPr>
        <w:t xml:space="preserve">1. Источником финансового обеспечения реализации инициативных проектов, предусмотренных статьей 11.1 настоящего Устава, являются предусмотренные решением о бюджете Старокаменского сельсовета Пензенского района бюджетные ассигнования на реализацию инициативных проектов, </w:t>
      </w:r>
      <w:proofErr w:type="gramStart"/>
      <w:r w:rsidRPr="008D2297">
        <w:rPr>
          <w:sz w:val="20"/>
          <w:szCs w:val="20"/>
        </w:rPr>
        <w:t>формируемые</w:t>
      </w:r>
      <w:proofErr w:type="gramEnd"/>
      <w:r w:rsidRPr="008D2297">
        <w:rPr>
          <w:sz w:val="20"/>
          <w:szCs w:val="20"/>
        </w:rPr>
        <w:t xml:space="preserve">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Старокаменского сельсовета Пензенского района.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8D2297" w:rsidRPr="008D2297" w:rsidRDefault="008D2297" w:rsidP="008D2297">
      <w:pPr>
        <w:ind w:firstLine="567"/>
        <w:jc w:val="both"/>
        <w:rPr>
          <w:sz w:val="20"/>
          <w:szCs w:val="20"/>
        </w:rPr>
      </w:pPr>
      <w:r w:rsidRPr="008D2297">
        <w:rPr>
          <w:sz w:val="20"/>
          <w:szCs w:val="20"/>
        </w:rPr>
        <w:t>2. Порядок расчета и возврата сумм инициативных платежей, подлежащих возврату лицам (в том числе организациям), осуществившим их перечисление в бюджет Старокаменского сельсовета Пензенского района, определяется решением Комитета местного самоуправления</w:t>
      </w:r>
      <w:proofErr w:type="gramStart"/>
      <w:r w:rsidRPr="008D2297">
        <w:rPr>
          <w:sz w:val="20"/>
          <w:szCs w:val="20"/>
        </w:rPr>
        <w:t>.».</w:t>
      </w:r>
      <w:proofErr w:type="gramEnd"/>
    </w:p>
    <w:p w:rsidR="008D2297" w:rsidRPr="008D2297" w:rsidRDefault="008D2297" w:rsidP="008D2297">
      <w:pPr>
        <w:ind w:firstLine="567"/>
        <w:jc w:val="both"/>
        <w:rPr>
          <w:sz w:val="20"/>
          <w:szCs w:val="20"/>
        </w:rPr>
      </w:pPr>
      <w:r w:rsidRPr="008D2297">
        <w:rPr>
          <w:sz w:val="20"/>
          <w:szCs w:val="20"/>
        </w:rPr>
        <w:t>2. Принять настоящее решение на сессии Комитета местного самоуправления Старокаменского</w:t>
      </w:r>
      <w:r w:rsidRPr="008D2297">
        <w:rPr>
          <w:b/>
          <w:sz w:val="20"/>
          <w:szCs w:val="20"/>
        </w:rPr>
        <w:t xml:space="preserve"> </w:t>
      </w:r>
      <w:r w:rsidRPr="008D2297">
        <w:rPr>
          <w:sz w:val="20"/>
          <w:szCs w:val="20"/>
        </w:rPr>
        <w:t>сельсовета Пензенского района Пензенской области.</w:t>
      </w:r>
    </w:p>
    <w:p w:rsidR="008D2297" w:rsidRPr="008D2297" w:rsidRDefault="008D2297" w:rsidP="008D2297">
      <w:pPr>
        <w:pStyle w:val="ConsPlusNormal"/>
        <w:ind w:firstLine="567"/>
        <w:jc w:val="both"/>
        <w:rPr>
          <w:rFonts w:ascii="Times New Roman" w:hAnsi="Times New Roman" w:cs="Times New Roman"/>
          <w:color w:val="000000"/>
          <w:spacing w:val="-6"/>
        </w:rPr>
      </w:pPr>
      <w:r w:rsidRPr="008D2297">
        <w:rPr>
          <w:rFonts w:ascii="Times New Roman" w:hAnsi="Times New Roman" w:cs="Times New Roman"/>
        </w:rPr>
        <w:t>3.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8D2297" w:rsidRPr="008D2297" w:rsidRDefault="008D2297" w:rsidP="008D2297">
      <w:pPr>
        <w:ind w:firstLine="567"/>
        <w:jc w:val="both"/>
        <w:rPr>
          <w:sz w:val="20"/>
          <w:szCs w:val="20"/>
        </w:rPr>
      </w:pPr>
      <w:r w:rsidRPr="008D2297">
        <w:rPr>
          <w:sz w:val="20"/>
          <w:szCs w:val="20"/>
        </w:rPr>
        <w:t>4. Опубликовать настоящее решение в  информационном бюллетене Комитета местного самоуправления Старокаменского сельсовета Пензенского района Пензенской области «</w:t>
      </w:r>
      <w:proofErr w:type="spellStart"/>
      <w:r w:rsidRPr="008D2297">
        <w:rPr>
          <w:sz w:val="20"/>
          <w:szCs w:val="20"/>
        </w:rPr>
        <w:t>Старокаменские</w:t>
      </w:r>
      <w:proofErr w:type="spellEnd"/>
      <w:r w:rsidRPr="008D2297">
        <w:rPr>
          <w:sz w:val="20"/>
          <w:szCs w:val="20"/>
        </w:rPr>
        <w:t xml:space="preserve"> вести» 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8D2297" w:rsidRPr="008D2297" w:rsidRDefault="008D2297" w:rsidP="008D2297">
      <w:pPr>
        <w:ind w:firstLine="567"/>
        <w:jc w:val="both"/>
        <w:rPr>
          <w:sz w:val="20"/>
          <w:szCs w:val="20"/>
        </w:rPr>
      </w:pPr>
      <w:r w:rsidRPr="008D2297">
        <w:rPr>
          <w:sz w:val="20"/>
          <w:szCs w:val="20"/>
        </w:rPr>
        <w:t>5. Настоящее решение вступает в силу после его официального опубликования.</w:t>
      </w:r>
    </w:p>
    <w:p w:rsidR="008D2297" w:rsidRPr="008D2297" w:rsidRDefault="008D2297" w:rsidP="008D2297">
      <w:pPr>
        <w:rPr>
          <w:sz w:val="20"/>
          <w:szCs w:val="20"/>
        </w:rPr>
      </w:pPr>
    </w:p>
    <w:p w:rsidR="008D2297" w:rsidRPr="008D2297" w:rsidRDefault="008D2297" w:rsidP="008D2297">
      <w:pPr>
        <w:ind w:firstLine="567"/>
        <w:rPr>
          <w:sz w:val="20"/>
          <w:szCs w:val="20"/>
        </w:rPr>
      </w:pPr>
      <w:r w:rsidRPr="008D2297">
        <w:rPr>
          <w:sz w:val="20"/>
          <w:szCs w:val="20"/>
        </w:rPr>
        <w:t>Глава Старокаменского</w:t>
      </w:r>
      <w:r w:rsidRPr="008D2297">
        <w:rPr>
          <w:i/>
          <w:sz w:val="20"/>
          <w:szCs w:val="20"/>
        </w:rPr>
        <w:t xml:space="preserve"> </w:t>
      </w:r>
      <w:r w:rsidRPr="008D2297">
        <w:rPr>
          <w:sz w:val="20"/>
          <w:szCs w:val="20"/>
        </w:rPr>
        <w:t>сельсовета</w:t>
      </w:r>
    </w:p>
    <w:p w:rsidR="008D2297" w:rsidRDefault="008D2297" w:rsidP="008D2297">
      <w:pPr>
        <w:ind w:firstLine="567"/>
        <w:rPr>
          <w:sz w:val="20"/>
          <w:szCs w:val="20"/>
        </w:rPr>
      </w:pPr>
      <w:r w:rsidRPr="008D2297">
        <w:rPr>
          <w:sz w:val="20"/>
          <w:szCs w:val="20"/>
        </w:rPr>
        <w:t xml:space="preserve">Пензенского района Пензенской области         </w:t>
      </w:r>
      <w:r w:rsidRPr="008D2297">
        <w:rPr>
          <w:sz w:val="20"/>
          <w:szCs w:val="20"/>
        </w:rPr>
        <w:tab/>
      </w:r>
      <w:r w:rsidRPr="008D2297">
        <w:rPr>
          <w:sz w:val="20"/>
          <w:szCs w:val="20"/>
        </w:rPr>
        <w:tab/>
        <w:t xml:space="preserve">                  И.А. Вдовин</w:t>
      </w: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5266A5" w:rsidRPr="005266A5" w:rsidTr="00AF41BF">
        <w:tc>
          <w:tcPr>
            <w:tcW w:w="9606" w:type="dxa"/>
          </w:tcPr>
          <w:p w:rsidR="005266A5" w:rsidRPr="005266A5" w:rsidRDefault="005266A5" w:rsidP="005266A5">
            <w:pPr>
              <w:jc w:val="center"/>
              <w:rPr>
                <w:b/>
                <w:color w:val="000000"/>
                <w:sz w:val="20"/>
                <w:szCs w:val="20"/>
              </w:rPr>
            </w:pPr>
            <w:r w:rsidRPr="005266A5">
              <w:rPr>
                <w:b/>
                <w:color w:val="000000"/>
                <w:sz w:val="20"/>
                <w:szCs w:val="20"/>
              </w:rPr>
              <w:t>КОМИТЕТ МЕСТНОГО САМОУПРАВЛЕНИЯ</w:t>
            </w:r>
          </w:p>
          <w:p w:rsidR="005266A5" w:rsidRPr="005266A5" w:rsidRDefault="005266A5" w:rsidP="005266A5">
            <w:pPr>
              <w:jc w:val="center"/>
              <w:rPr>
                <w:b/>
                <w:color w:val="000000"/>
                <w:sz w:val="20"/>
                <w:szCs w:val="20"/>
              </w:rPr>
            </w:pPr>
            <w:r w:rsidRPr="005266A5">
              <w:rPr>
                <w:b/>
                <w:color w:val="000000"/>
                <w:sz w:val="20"/>
                <w:szCs w:val="20"/>
              </w:rPr>
              <w:t>СТАРОКАМЕНСКОГО СЕЛЬСОВЕТА ПЕНЗЕНСКОГО РАЙОНА</w:t>
            </w:r>
          </w:p>
          <w:p w:rsidR="005266A5" w:rsidRPr="005266A5" w:rsidRDefault="005266A5" w:rsidP="005266A5">
            <w:pPr>
              <w:jc w:val="center"/>
              <w:rPr>
                <w:color w:val="000000"/>
                <w:sz w:val="20"/>
                <w:szCs w:val="20"/>
              </w:rPr>
            </w:pPr>
            <w:r w:rsidRPr="005266A5">
              <w:rPr>
                <w:b/>
                <w:color w:val="000000"/>
                <w:sz w:val="20"/>
                <w:szCs w:val="20"/>
              </w:rPr>
              <w:t>ПЕНЗЕНСКОЙ ОБЛАСТИ</w:t>
            </w:r>
          </w:p>
        </w:tc>
      </w:tr>
      <w:tr w:rsidR="005266A5" w:rsidRPr="005266A5" w:rsidTr="00AF41BF">
        <w:trPr>
          <w:trHeight w:val="107"/>
        </w:trPr>
        <w:tc>
          <w:tcPr>
            <w:tcW w:w="9606" w:type="dxa"/>
          </w:tcPr>
          <w:p w:rsidR="005266A5" w:rsidRPr="005266A5" w:rsidRDefault="005266A5" w:rsidP="005266A5">
            <w:pPr>
              <w:jc w:val="center"/>
              <w:rPr>
                <w:color w:val="000000"/>
                <w:sz w:val="20"/>
                <w:szCs w:val="20"/>
              </w:rPr>
            </w:pPr>
          </w:p>
        </w:tc>
      </w:tr>
      <w:tr w:rsidR="005266A5" w:rsidRPr="005266A5" w:rsidTr="00AF41BF">
        <w:tc>
          <w:tcPr>
            <w:tcW w:w="9606" w:type="dxa"/>
          </w:tcPr>
          <w:p w:rsidR="005266A5" w:rsidRPr="005266A5" w:rsidRDefault="005266A5" w:rsidP="005266A5">
            <w:pPr>
              <w:pStyle w:val="3"/>
              <w:spacing w:before="0" w:after="0"/>
              <w:jc w:val="center"/>
              <w:rPr>
                <w:rFonts w:ascii="Times New Roman" w:hAnsi="Times New Roman"/>
                <w:color w:val="000000"/>
                <w:sz w:val="20"/>
                <w:szCs w:val="20"/>
              </w:rPr>
            </w:pPr>
            <w:r w:rsidRPr="005266A5">
              <w:rPr>
                <w:rFonts w:ascii="Times New Roman" w:hAnsi="Times New Roman"/>
                <w:color w:val="000000"/>
                <w:sz w:val="20"/>
                <w:szCs w:val="20"/>
              </w:rPr>
              <w:t>СЕДЬМОГО СОЗЫВА</w:t>
            </w:r>
          </w:p>
          <w:p w:rsidR="005266A5" w:rsidRPr="005266A5" w:rsidRDefault="005266A5" w:rsidP="005266A5">
            <w:pPr>
              <w:pStyle w:val="3"/>
              <w:spacing w:before="0" w:after="0"/>
              <w:jc w:val="center"/>
              <w:rPr>
                <w:rFonts w:ascii="Times New Roman" w:hAnsi="Times New Roman"/>
                <w:color w:val="000000"/>
                <w:sz w:val="20"/>
                <w:szCs w:val="20"/>
              </w:rPr>
            </w:pPr>
            <w:proofErr w:type="gramStart"/>
            <w:r w:rsidRPr="005266A5">
              <w:rPr>
                <w:rFonts w:ascii="Times New Roman" w:hAnsi="Times New Roman"/>
                <w:color w:val="000000"/>
                <w:sz w:val="20"/>
                <w:szCs w:val="20"/>
              </w:rPr>
              <w:t>Р</w:t>
            </w:r>
            <w:proofErr w:type="gramEnd"/>
            <w:r w:rsidRPr="005266A5">
              <w:rPr>
                <w:rFonts w:ascii="Times New Roman" w:hAnsi="Times New Roman"/>
                <w:color w:val="000000"/>
                <w:sz w:val="20"/>
                <w:szCs w:val="20"/>
              </w:rPr>
              <w:t xml:space="preserve"> Е Ш Е Н И Е</w:t>
            </w:r>
          </w:p>
          <w:p w:rsidR="005266A5" w:rsidRPr="005266A5" w:rsidRDefault="005266A5" w:rsidP="005266A5">
            <w:pPr>
              <w:jc w:val="center"/>
              <w:rPr>
                <w:sz w:val="20"/>
                <w:szCs w:val="20"/>
              </w:rPr>
            </w:pPr>
          </w:p>
          <w:tbl>
            <w:tblPr>
              <w:tblpPr w:leftFromText="180" w:rightFromText="180" w:vertAnchor="text" w:horzAnchor="margin" w:tblpXSpec="center" w:tblpY="-45"/>
              <w:tblW w:w="0" w:type="auto"/>
              <w:tblLayout w:type="fixed"/>
              <w:tblCellMar>
                <w:left w:w="0" w:type="dxa"/>
                <w:right w:w="0" w:type="dxa"/>
              </w:tblCellMar>
              <w:tblLook w:val="0000"/>
            </w:tblPr>
            <w:tblGrid>
              <w:gridCol w:w="284"/>
              <w:gridCol w:w="2835"/>
              <w:gridCol w:w="397"/>
              <w:gridCol w:w="1162"/>
            </w:tblGrid>
            <w:tr w:rsidR="005266A5" w:rsidRPr="005266A5" w:rsidTr="00AF41BF">
              <w:tc>
                <w:tcPr>
                  <w:tcW w:w="284" w:type="dxa"/>
                  <w:vAlign w:val="bottom"/>
                </w:tcPr>
                <w:p w:rsidR="005266A5" w:rsidRPr="005266A5" w:rsidRDefault="005266A5" w:rsidP="005266A5">
                  <w:pPr>
                    <w:rPr>
                      <w:color w:val="000000"/>
                      <w:sz w:val="20"/>
                      <w:szCs w:val="20"/>
                    </w:rPr>
                  </w:pPr>
                </w:p>
              </w:tc>
              <w:tc>
                <w:tcPr>
                  <w:tcW w:w="2835" w:type="dxa"/>
                  <w:tcBorders>
                    <w:top w:val="nil"/>
                    <w:left w:val="nil"/>
                    <w:bottom w:val="single" w:sz="6" w:space="0" w:color="auto"/>
                    <w:right w:val="nil"/>
                  </w:tcBorders>
                </w:tcPr>
                <w:p w:rsidR="005266A5" w:rsidRPr="005266A5" w:rsidRDefault="005266A5" w:rsidP="005266A5">
                  <w:pPr>
                    <w:jc w:val="center"/>
                    <w:rPr>
                      <w:color w:val="000000"/>
                      <w:sz w:val="20"/>
                      <w:szCs w:val="20"/>
                    </w:rPr>
                  </w:pPr>
                  <w:r w:rsidRPr="005266A5">
                    <w:rPr>
                      <w:color w:val="000000"/>
                      <w:sz w:val="20"/>
                      <w:szCs w:val="20"/>
                    </w:rPr>
                    <w:t>29.01.2021</w:t>
                  </w:r>
                </w:p>
              </w:tc>
              <w:tc>
                <w:tcPr>
                  <w:tcW w:w="397" w:type="dxa"/>
                  <w:vAlign w:val="bottom"/>
                </w:tcPr>
                <w:p w:rsidR="005266A5" w:rsidRPr="005266A5" w:rsidRDefault="005266A5" w:rsidP="005266A5">
                  <w:pPr>
                    <w:jc w:val="center"/>
                    <w:rPr>
                      <w:color w:val="000000"/>
                      <w:sz w:val="20"/>
                      <w:szCs w:val="20"/>
                    </w:rPr>
                  </w:pPr>
                  <w:r w:rsidRPr="005266A5">
                    <w:rPr>
                      <w:color w:val="000000"/>
                      <w:sz w:val="20"/>
                      <w:szCs w:val="20"/>
                    </w:rPr>
                    <w:t>№</w:t>
                  </w:r>
                </w:p>
              </w:tc>
              <w:tc>
                <w:tcPr>
                  <w:tcW w:w="1162" w:type="dxa"/>
                  <w:tcBorders>
                    <w:top w:val="nil"/>
                    <w:left w:val="nil"/>
                    <w:bottom w:val="single" w:sz="6" w:space="0" w:color="auto"/>
                    <w:right w:val="nil"/>
                  </w:tcBorders>
                </w:tcPr>
                <w:p w:rsidR="005266A5" w:rsidRPr="005266A5" w:rsidRDefault="005266A5" w:rsidP="005266A5">
                  <w:pPr>
                    <w:jc w:val="center"/>
                    <w:rPr>
                      <w:color w:val="000000"/>
                      <w:sz w:val="20"/>
                      <w:szCs w:val="20"/>
                    </w:rPr>
                  </w:pPr>
                  <w:r w:rsidRPr="005266A5">
                    <w:rPr>
                      <w:color w:val="000000"/>
                      <w:sz w:val="20"/>
                      <w:szCs w:val="20"/>
                    </w:rPr>
                    <w:t>106/30-7</w:t>
                  </w:r>
                </w:p>
              </w:tc>
            </w:tr>
            <w:tr w:rsidR="005266A5" w:rsidRPr="005266A5" w:rsidTr="00AF41BF">
              <w:tc>
                <w:tcPr>
                  <w:tcW w:w="4678" w:type="dxa"/>
                  <w:gridSpan w:val="4"/>
                </w:tcPr>
                <w:p w:rsidR="005266A5" w:rsidRPr="005266A5" w:rsidRDefault="005266A5" w:rsidP="005266A5">
                  <w:pPr>
                    <w:jc w:val="center"/>
                    <w:rPr>
                      <w:color w:val="000000"/>
                      <w:sz w:val="20"/>
                      <w:szCs w:val="20"/>
                    </w:rPr>
                  </w:pPr>
                  <w:proofErr w:type="gramStart"/>
                  <w:r w:rsidRPr="005266A5">
                    <w:rPr>
                      <w:color w:val="000000"/>
                      <w:sz w:val="20"/>
                      <w:szCs w:val="20"/>
                    </w:rPr>
                    <w:t>с</w:t>
                  </w:r>
                  <w:proofErr w:type="gramEnd"/>
                  <w:r w:rsidRPr="005266A5">
                    <w:rPr>
                      <w:color w:val="000000"/>
                      <w:sz w:val="20"/>
                      <w:szCs w:val="20"/>
                    </w:rPr>
                    <w:t>. Старая Каменка</w:t>
                  </w:r>
                </w:p>
              </w:tc>
            </w:tr>
          </w:tbl>
          <w:p w:rsidR="005266A5" w:rsidRPr="005266A5" w:rsidRDefault="005266A5" w:rsidP="005266A5">
            <w:pPr>
              <w:jc w:val="center"/>
              <w:rPr>
                <w:sz w:val="20"/>
                <w:szCs w:val="20"/>
              </w:rPr>
            </w:pPr>
          </w:p>
        </w:tc>
      </w:tr>
    </w:tbl>
    <w:p w:rsidR="005266A5" w:rsidRPr="005266A5" w:rsidRDefault="005266A5" w:rsidP="005266A5">
      <w:pPr>
        <w:jc w:val="center"/>
        <w:rPr>
          <w:b/>
          <w:sz w:val="20"/>
          <w:szCs w:val="20"/>
        </w:rPr>
      </w:pPr>
    </w:p>
    <w:p w:rsidR="005266A5" w:rsidRPr="005266A5" w:rsidRDefault="005266A5" w:rsidP="005266A5">
      <w:pPr>
        <w:jc w:val="center"/>
        <w:rPr>
          <w:b/>
          <w:sz w:val="20"/>
          <w:szCs w:val="20"/>
        </w:rPr>
      </w:pPr>
      <w:r w:rsidRPr="005266A5">
        <w:rPr>
          <w:b/>
          <w:sz w:val="20"/>
          <w:szCs w:val="20"/>
        </w:rPr>
        <w:t>Об определении стоимости услуг  по погребению на территории Старокаменского сельсовета Пензенского района Пензенской области</w:t>
      </w:r>
    </w:p>
    <w:p w:rsidR="005266A5" w:rsidRPr="005266A5" w:rsidRDefault="005266A5" w:rsidP="005266A5">
      <w:pPr>
        <w:jc w:val="center"/>
        <w:rPr>
          <w:b/>
          <w:sz w:val="20"/>
          <w:szCs w:val="20"/>
        </w:rPr>
      </w:pPr>
      <w:r w:rsidRPr="005266A5">
        <w:rPr>
          <w:b/>
          <w:sz w:val="20"/>
          <w:szCs w:val="20"/>
        </w:rPr>
        <w:t xml:space="preserve"> </w:t>
      </w:r>
    </w:p>
    <w:p w:rsidR="005266A5" w:rsidRPr="005266A5" w:rsidRDefault="005266A5" w:rsidP="005266A5">
      <w:pPr>
        <w:tabs>
          <w:tab w:val="left" w:pos="1785"/>
        </w:tabs>
        <w:jc w:val="both"/>
        <w:rPr>
          <w:sz w:val="20"/>
          <w:szCs w:val="20"/>
        </w:rPr>
      </w:pPr>
      <w:r w:rsidRPr="005266A5">
        <w:rPr>
          <w:sz w:val="20"/>
          <w:szCs w:val="20"/>
        </w:rPr>
        <w:t xml:space="preserve">         </w:t>
      </w:r>
      <w:proofErr w:type="gramStart"/>
      <w:r w:rsidRPr="005266A5">
        <w:rPr>
          <w:sz w:val="20"/>
          <w:szCs w:val="20"/>
        </w:rPr>
        <w:t>В соответствии со ст. 14 Федерального Закона от 06.10.2003 № 131-ФЗ «Об общих принципах организации местного самоуправления в Российской Федерации», ст. 9 Федерального Закона от 12.01.1996 № 8-ФЗ «О погребении и похоронном деле», с учетом согласования с отделением Пенсионного фонда Российской Федерации по Пензенской области, с Пензенским региональным отделением фонда социального страхования Российской Федерации, с Управлением по регулированию тарифов, развитию инфраструктуры и</w:t>
      </w:r>
      <w:proofErr w:type="gramEnd"/>
      <w:r w:rsidRPr="005266A5">
        <w:rPr>
          <w:sz w:val="20"/>
          <w:szCs w:val="20"/>
        </w:rPr>
        <w:t xml:space="preserve"> энергосбережению Пензенской области, Уставом Старокаменского сельсовета Пензенского района Пензенской области</w:t>
      </w:r>
    </w:p>
    <w:p w:rsidR="005266A5" w:rsidRPr="005266A5" w:rsidRDefault="005266A5" w:rsidP="005266A5">
      <w:pPr>
        <w:tabs>
          <w:tab w:val="left" w:pos="1785"/>
        </w:tabs>
        <w:jc w:val="both"/>
        <w:rPr>
          <w:color w:val="FF0000"/>
          <w:sz w:val="20"/>
          <w:szCs w:val="20"/>
        </w:rPr>
      </w:pPr>
    </w:p>
    <w:p w:rsidR="005266A5" w:rsidRPr="005266A5" w:rsidRDefault="005266A5" w:rsidP="005266A5">
      <w:pPr>
        <w:tabs>
          <w:tab w:val="left" w:pos="1785"/>
        </w:tabs>
        <w:jc w:val="center"/>
        <w:rPr>
          <w:b/>
          <w:sz w:val="20"/>
          <w:szCs w:val="20"/>
        </w:rPr>
      </w:pPr>
      <w:r w:rsidRPr="005266A5">
        <w:rPr>
          <w:b/>
          <w:sz w:val="20"/>
          <w:szCs w:val="20"/>
        </w:rPr>
        <w:t>Комитет местного самоуправления Старокаменского сельсовета Пензенского района Пензенской области решил:</w:t>
      </w:r>
    </w:p>
    <w:p w:rsidR="005266A5" w:rsidRPr="005266A5" w:rsidRDefault="005266A5" w:rsidP="005266A5">
      <w:pPr>
        <w:tabs>
          <w:tab w:val="left" w:pos="1785"/>
        </w:tabs>
        <w:rPr>
          <w:b/>
          <w:sz w:val="20"/>
          <w:szCs w:val="20"/>
        </w:rPr>
      </w:pPr>
    </w:p>
    <w:p w:rsidR="005266A5" w:rsidRPr="005266A5" w:rsidRDefault="005266A5" w:rsidP="005266A5">
      <w:pPr>
        <w:ind w:firstLine="567"/>
        <w:jc w:val="both"/>
        <w:rPr>
          <w:sz w:val="20"/>
          <w:szCs w:val="20"/>
        </w:rPr>
      </w:pPr>
      <w:r w:rsidRPr="005266A5">
        <w:rPr>
          <w:sz w:val="20"/>
          <w:szCs w:val="20"/>
        </w:rPr>
        <w:t>1. Определить на территории Старокаменского сельсовета Пензенского района Пензенской области:</w:t>
      </w:r>
    </w:p>
    <w:p w:rsidR="005266A5" w:rsidRPr="005266A5" w:rsidRDefault="005266A5" w:rsidP="005266A5">
      <w:pPr>
        <w:ind w:firstLine="567"/>
        <w:jc w:val="both"/>
        <w:rPr>
          <w:sz w:val="20"/>
          <w:szCs w:val="20"/>
        </w:rPr>
      </w:pPr>
      <w:r w:rsidRPr="005266A5">
        <w:rPr>
          <w:sz w:val="20"/>
          <w:szCs w:val="20"/>
        </w:rPr>
        <w:t>1.1. Стоимость услуг, предоставляемых согласно гарантированному перечню услуг по погребению, согласно приложению 1 к настоящему решению.</w:t>
      </w:r>
    </w:p>
    <w:p w:rsidR="005266A5" w:rsidRPr="005266A5" w:rsidRDefault="005266A5" w:rsidP="005266A5">
      <w:pPr>
        <w:ind w:firstLine="567"/>
        <w:jc w:val="both"/>
        <w:rPr>
          <w:sz w:val="20"/>
          <w:szCs w:val="20"/>
        </w:rPr>
      </w:pPr>
      <w:r w:rsidRPr="005266A5">
        <w:rPr>
          <w:sz w:val="20"/>
          <w:szCs w:val="20"/>
        </w:rPr>
        <w:lastRenderedPageBreak/>
        <w:t xml:space="preserve">1.2. </w:t>
      </w:r>
      <w:proofErr w:type="gramStart"/>
      <w:r w:rsidRPr="005266A5">
        <w:rPr>
          <w:sz w:val="20"/>
          <w:szCs w:val="20"/>
        </w:rPr>
        <w:t>Стоимость услуг, предоставляемых по погребению умерших (погибших) не имеющих супруга, близких родственников, иных родственников, либо законного представителя умершего, а также умерших, личность которых не установлена органами внутренних дел в определенные законодательством Российской Федерации сроки, согласно приложению 2 к настоящему решению.</w:t>
      </w:r>
      <w:proofErr w:type="gramEnd"/>
    </w:p>
    <w:p w:rsidR="005266A5" w:rsidRPr="005266A5" w:rsidRDefault="005266A5" w:rsidP="005266A5">
      <w:pPr>
        <w:autoSpaceDE w:val="0"/>
        <w:autoSpaceDN w:val="0"/>
        <w:adjustRightInd w:val="0"/>
        <w:ind w:firstLine="567"/>
        <w:jc w:val="both"/>
        <w:rPr>
          <w:sz w:val="20"/>
          <w:szCs w:val="20"/>
        </w:rPr>
      </w:pPr>
      <w:r w:rsidRPr="005266A5">
        <w:rPr>
          <w:sz w:val="20"/>
          <w:szCs w:val="20"/>
        </w:rPr>
        <w:t>1.3. Определить требования к качеству услуг</w:t>
      </w:r>
      <w:r w:rsidRPr="005266A5">
        <w:rPr>
          <w:rFonts w:eastAsia="Calibri"/>
          <w:sz w:val="20"/>
          <w:szCs w:val="20"/>
        </w:rPr>
        <w:t>, предоставляемых согласно гарантированному перечню услуг по погребению,</w:t>
      </w:r>
      <w:r w:rsidRPr="005266A5">
        <w:rPr>
          <w:sz w:val="20"/>
          <w:szCs w:val="20"/>
        </w:rPr>
        <w:t xml:space="preserve"> согласно приложению 3 к настоящему решению.</w:t>
      </w:r>
    </w:p>
    <w:p w:rsidR="005266A5" w:rsidRPr="005266A5" w:rsidRDefault="005266A5" w:rsidP="005266A5">
      <w:pPr>
        <w:ind w:firstLine="567"/>
        <w:jc w:val="both"/>
        <w:rPr>
          <w:sz w:val="20"/>
          <w:szCs w:val="20"/>
        </w:rPr>
      </w:pPr>
      <w:r w:rsidRPr="005266A5">
        <w:rPr>
          <w:sz w:val="20"/>
          <w:szCs w:val="20"/>
        </w:rPr>
        <w:t>2. Признать утратившими силу решения Комитета местного самоуправления Старокаменского сельсовета Пензенского района Пензенской области:</w:t>
      </w:r>
    </w:p>
    <w:p w:rsidR="005266A5" w:rsidRPr="005266A5" w:rsidRDefault="005266A5" w:rsidP="005266A5">
      <w:pPr>
        <w:ind w:firstLine="709"/>
        <w:jc w:val="both"/>
        <w:rPr>
          <w:sz w:val="20"/>
          <w:szCs w:val="20"/>
        </w:rPr>
      </w:pPr>
      <w:r w:rsidRPr="005266A5">
        <w:rPr>
          <w:sz w:val="20"/>
          <w:szCs w:val="20"/>
        </w:rPr>
        <w:t>2.1. от 30.01.2020 № 38/10-7 «Об определении стоимости услуг по погребению на территории Старокаменского сельсовета Пензенского района Пензенской области».</w:t>
      </w:r>
    </w:p>
    <w:p w:rsidR="005266A5" w:rsidRPr="005266A5" w:rsidRDefault="005266A5" w:rsidP="005266A5">
      <w:pPr>
        <w:ind w:firstLine="709"/>
        <w:jc w:val="both"/>
        <w:rPr>
          <w:bCs/>
          <w:sz w:val="20"/>
          <w:szCs w:val="20"/>
        </w:rPr>
      </w:pPr>
      <w:r w:rsidRPr="005266A5">
        <w:rPr>
          <w:sz w:val="20"/>
          <w:szCs w:val="20"/>
        </w:rPr>
        <w:t>2.2. от 18.09.2020 № 75/19-7 «</w:t>
      </w:r>
      <w:r w:rsidRPr="005266A5">
        <w:rPr>
          <w:bCs/>
          <w:sz w:val="20"/>
          <w:szCs w:val="20"/>
        </w:rPr>
        <w:t>О внесении изменений в решение Комитета местного самоуправления Старокаменского сельсовета Пензенского района от 30.01.2020 № 38/10-7 «Об определении стоимости услуг, по погребению на территории Старокаменского сельсовета Пензенского района Пензенской области»</w:t>
      </w:r>
      <w:r w:rsidRPr="005266A5">
        <w:rPr>
          <w:sz w:val="20"/>
          <w:szCs w:val="20"/>
        </w:rPr>
        <w:t>.</w:t>
      </w:r>
    </w:p>
    <w:p w:rsidR="005266A5" w:rsidRPr="005266A5" w:rsidRDefault="005266A5" w:rsidP="005266A5">
      <w:pPr>
        <w:ind w:firstLine="567"/>
        <w:jc w:val="both"/>
        <w:rPr>
          <w:sz w:val="20"/>
          <w:szCs w:val="20"/>
        </w:rPr>
      </w:pPr>
      <w:r w:rsidRPr="005266A5">
        <w:rPr>
          <w:sz w:val="20"/>
          <w:szCs w:val="20"/>
        </w:rPr>
        <w:t>3. Опубликовать настоящее решение в информационном бюллетене Старокаменского сельсовета «</w:t>
      </w:r>
      <w:proofErr w:type="spellStart"/>
      <w:r w:rsidRPr="005266A5">
        <w:rPr>
          <w:sz w:val="20"/>
          <w:szCs w:val="20"/>
        </w:rPr>
        <w:t>Старокаменские</w:t>
      </w:r>
      <w:proofErr w:type="spellEnd"/>
      <w:r w:rsidRPr="005266A5">
        <w:rPr>
          <w:sz w:val="20"/>
          <w:szCs w:val="20"/>
        </w:rPr>
        <w:t xml:space="preserve"> вести».</w:t>
      </w:r>
    </w:p>
    <w:p w:rsidR="005266A5" w:rsidRPr="005266A5" w:rsidRDefault="005266A5" w:rsidP="005266A5">
      <w:pPr>
        <w:ind w:firstLine="567"/>
        <w:jc w:val="both"/>
        <w:rPr>
          <w:sz w:val="20"/>
          <w:szCs w:val="20"/>
        </w:rPr>
      </w:pPr>
      <w:r w:rsidRPr="005266A5">
        <w:rPr>
          <w:sz w:val="20"/>
          <w:szCs w:val="20"/>
        </w:rPr>
        <w:t>4. Настоящее решение вступает в силу на следующий день после дня его официального опубликования, но не ранее 1 февраля 2021 года.</w:t>
      </w:r>
    </w:p>
    <w:p w:rsidR="005266A5" w:rsidRPr="005266A5" w:rsidRDefault="005266A5" w:rsidP="005266A5">
      <w:pPr>
        <w:ind w:firstLine="567"/>
        <w:jc w:val="both"/>
        <w:rPr>
          <w:sz w:val="20"/>
          <w:szCs w:val="20"/>
        </w:rPr>
      </w:pPr>
      <w:r w:rsidRPr="005266A5">
        <w:rPr>
          <w:sz w:val="20"/>
          <w:szCs w:val="20"/>
        </w:rPr>
        <w:t xml:space="preserve">5. </w:t>
      </w:r>
      <w:proofErr w:type="gramStart"/>
      <w:r w:rsidRPr="005266A5">
        <w:rPr>
          <w:sz w:val="20"/>
          <w:szCs w:val="20"/>
        </w:rPr>
        <w:t>Контроль за</w:t>
      </w:r>
      <w:proofErr w:type="gramEnd"/>
      <w:r w:rsidRPr="005266A5">
        <w:rPr>
          <w:sz w:val="20"/>
          <w:szCs w:val="20"/>
        </w:rPr>
        <w:t xml:space="preserve"> выполнением настоящего решения возложить на Главу Старокаменского сельсовета Пензенского района Пензенской области. </w:t>
      </w:r>
    </w:p>
    <w:p w:rsidR="005266A5" w:rsidRPr="005266A5" w:rsidRDefault="005266A5" w:rsidP="005266A5">
      <w:pPr>
        <w:ind w:firstLine="567"/>
        <w:jc w:val="both"/>
        <w:rPr>
          <w:sz w:val="20"/>
          <w:szCs w:val="20"/>
        </w:rPr>
      </w:pPr>
    </w:p>
    <w:p w:rsidR="005266A5" w:rsidRPr="005266A5" w:rsidRDefault="005266A5" w:rsidP="005266A5">
      <w:pPr>
        <w:ind w:firstLine="539"/>
        <w:jc w:val="both"/>
        <w:rPr>
          <w:sz w:val="20"/>
          <w:szCs w:val="20"/>
        </w:rPr>
      </w:pPr>
    </w:p>
    <w:p w:rsidR="005266A5" w:rsidRDefault="005266A5" w:rsidP="005266A5">
      <w:pPr>
        <w:rPr>
          <w:sz w:val="20"/>
          <w:szCs w:val="20"/>
        </w:rPr>
      </w:pPr>
      <w:r w:rsidRPr="005266A5">
        <w:rPr>
          <w:sz w:val="20"/>
          <w:szCs w:val="20"/>
        </w:rPr>
        <w:t>Глава Старокаменского сельсовета</w:t>
      </w:r>
      <w:r w:rsidRPr="005266A5">
        <w:rPr>
          <w:sz w:val="20"/>
          <w:szCs w:val="20"/>
        </w:rPr>
        <w:tab/>
      </w:r>
      <w:r w:rsidRPr="005266A5">
        <w:rPr>
          <w:sz w:val="20"/>
          <w:szCs w:val="20"/>
        </w:rPr>
        <w:tab/>
      </w:r>
      <w:r w:rsidRPr="005266A5">
        <w:rPr>
          <w:sz w:val="20"/>
          <w:szCs w:val="20"/>
        </w:rPr>
        <w:tab/>
      </w:r>
      <w:r w:rsidRPr="005266A5">
        <w:rPr>
          <w:sz w:val="20"/>
          <w:szCs w:val="20"/>
        </w:rPr>
        <w:tab/>
        <w:t xml:space="preserve">                      И. А. Вдовин </w:t>
      </w:r>
    </w:p>
    <w:p w:rsidR="005266A5" w:rsidRDefault="005266A5" w:rsidP="005266A5">
      <w:pPr>
        <w:rPr>
          <w:sz w:val="20"/>
          <w:szCs w:val="20"/>
        </w:rPr>
      </w:pP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Приложение № 1</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 xml:space="preserve">к решению Комитета местного самоуправления </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Старокаменского сельсовета Пензенского района  Пензенской области</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от  29.01.2021  № 106/30-7</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p>
    <w:p w:rsidR="005266A5" w:rsidRPr="005266A5" w:rsidRDefault="005266A5" w:rsidP="005266A5">
      <w:pPr>
        <w:tabs>
          <w:tab w:val="left" w:pos="1172"/>
          <w:tab w:val="left" w:pos="1416"/>
          <w:tab w:val="left" w:pos="2124"/>
          <w:tab w:val="left" w:pos="2832"/>
          <w:tab w:val="left" w:pos="3540"/>
          <w:tab w:val="left" w:pos="6966"/>
        </w:tabs>
        <w:jc w:val="center"/>
        <w:rPr>
          <w:b/>
          <w:sz w:val="20"/>
          <w:szCs w:val="20"/>
        </w:rPr>
      </w:pPr>
      <w:r w:rsidRPr="005266A5">
        <w:rPr>
          <w:b/>
          <w:sz w:val="20"/>
          <w:szCs w:val="20"/>
        </w:rPr>
        <w:t xml:space="preserve">Стоимость услуг, предоставляемых согласно </w:t>
      </w:r>
      <w:proofErr w:type="gramStart"/>
      <w:r w:rsidRPr="005266A5">
        <w:rPr>
          <w:b/>
          <w:sz w:val="20"/>
          <w:szCs w:val="20"/>
        </w:rPr>
        <w:t>гарантированному</w:t>
      </w:r>
      <w:proofErr w:type="gramEnd"/>
    </w:p>
    <w:p w:rsidR="005266A5" w:rsidRPr="005266A5" w:rsidRDefault="005266A5" w:rsidP="005266A5">
      <w:pPr>
        <w:tabs>
          <w:tab w:val="left" w:pos="1172"/>
          <w:tab w:val="left" w:pos="1416"/>
          <w:tab w:val="left" w:pos="2124"/>
          <w:tab w:val="left" w:pos="2832"/>
          <w:tab w:val="left" w:pos="3540"/>
          <w:tab w:val="left" w:pos="6966"/>
        </w:tabs>
        <w:jc w:val="center"/>
        <w:rPr>
          <w:b/>
          <w:sz w:val="20"/>
          <w:szCs w:val="20"/>
        </w:rPr>
      </w:pPr>
      <w:r w:rsidRPr="005266A5">
        <w:rPr>
          <w:b/>
          <w:sz w:val="20"/>
          <w:szCs w:val="20"/>
        </w:rPr>
        <w:t>перечню услуг по погребению на территории Старокаменского сельсовета Пензенского района Пензенской области</w:t>
      </w:r>
    </w:p>
    <w:p w:rsidR="005266A5" w:rsidRPr="005266A5" w:rsidRDefault="005266A5" w:rsidP="005266A5">
      <w:pPr>
        <w:tabs>
          <w:tab w:val="left" w:pos="1172"/>
          <w:tab w:val="left" w:pos="1416"/>
          <w:tab w:val="left" w:pos="2124"/>
          <w:tab w:val="left" w:pos="2832"/>
          <w:tab w:val="left" w:pos="3540"/>
          <w:tab w:val="left" w:pos="6966"/>
        </w:tabs>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8"/>
        <w:gridCol w:w="6571"/>
        <w:gridCol w:w="2384"/>
      </w:tblGrid>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b/>
                <w:sz w:val="20"/>
                <w:szCs w:val="20"/>
              </w:rPr>
            </w:pPr>
            <w:r w:rsidRPr="005266A5">
              <w:rPr>
                <w:b/>
                <w:sz w:val="20"/>
                <w:szCs w:val="20"/>
              </w:rPr>
              <w:t>№</w:t>
            </w:r>
            <w:proofErr w:type="spellStart"/>
            <w:proofErr w:type="gramStart"/>
            <w:r w:rsidRPr="005266A5">
              <w:rPr>
                <w:b/>
                <w:sz w:val="20"/>
                <w:szCs w:val="20"/>
              </w:rPr>
              <w:t>п</w:t>
            </w:r>
            <w:proofErr w:type="spellEnd"/>
            <w:proofErr w:type="gramEnd"/>
            <w:r w:rsidRPr="005266A5">
              <w:rPr>
                <w:b/>
                <w:sz w:val="20"/>
                <w:szCs w:val="20"/>
              </w:rPr>
              <w:t>/</w:t>
            </w:r>
            <w:proofErr w:type="spellStart"/>
            <w:r w:rsidRPr="005266A5">
              <w:rPr>
                <w:b/>
                <w:sz w:val="20"/>
                <w:szCs w:val="20"/>
              </w:rPr>
              <w:t>п</w:t>
            </w:r>
            <w:proofErr w:type="spellEnd"/>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jc w:val="center"/>
              <w:rPr>
                <w:b/>
                <w:sz w:val="20"/>
                <w:szCs w:val="20"/>
              </w:rPr>
            </w:pPr>
            <w:r w:rsidRPr="005266A5">
              <w:rPr>
                <w:b/>
                <w:sz w:val="20"/>
                <w:szCs w:val="20"/>
              </w:rPr>
              <w:t>Наименование услуг</w:t>
            </w:r>
          </w:p>
          <w:p w:rsidR="005266A5" w:rsidRPr="005266A5" w:rsidRDefault="005266A5" w:rsidP="00AF41BF">
            <w:pPr>
              <w:tabs>
                <w:tab w:val="left" w:pos="1172"/>
                <w:tab w:val="left" w:pos="1416"/>
                <w:tab w:val="left" w:pos="2124"/>
                <w:tab w:val="left" w:pos="2832"/>
                <w:tab w:val="left" w:pos="3540"/>
                <w:tab w:val="left" w:pos="6966"/>
              </w:tabs>
              <w:rPr>
                <w:b/>
                <w:sz w:val="20"/>
                <w:szCs w:val="20"/>
              </w:rPr>
            </w:pP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b/>
                <w:sz w:val="20"/>
                <w:szCs w:val="20"/>
              </w:rPr>
            </w:pPr>
            <w:r w:rsidRPr="005266A5">
              <w:rPr>
                <w:b/>
                <w:sz w:val="20"/>
                <w:szCs w:val="20"/>
              </w:rPr>
              <w:t>Стоимость услуг</w:t>
            </w:r>
          </w:p>
          <w:p w:rsidR="005266A5" w:rsidRPr="005266A5" w:rsidRDefault="005266A5" w:rsidP="00AF41BF">
            <w:pPr>
              <w:tabs>
                <w:tab w:val="left" w:pos="1172"/>
                <w:tab w:val="left" w:pos="1416"/>
                <w:tab w:val="left" w:pos="2124"/>
                <w:tab w:val="left" w:pos="2832"/>
                <w:tab w:val="left" w:pos="3540"/>
                <w:tab w:val="left" w:pos="6966"/>
              </w:tabs>
              <w:rPr>
                <w:b/>
                <w:sz w:val="20"/>
                <w:szCs w:val="20"/>
              </w:rPr>
            </w:pPr>
            <w:r w:rsidRPr="005266A5">
              <w:rPr>
                <w:b/>
                <w:sz w:val="20"/>
                <w:szCs w:val="20"/>
              </w:rPr>
              <w:t xml:space="preserve">         (руб.)</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1</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Оформление документов,  необходимых для погребения</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jc w:val="center"/>
              <w:rPr>
                <w:sz w:val="20"/>
                <w:szCs w:val="20"/>
              </w:rPr>
            </w:pPr>
            <w:r w:rsidRPr="005266A5">
              <w:rPr>
                <w:sz w:val="20"/>
                <w:szCs w:val="20"/>
              </w:rPr>
              <w:t>бесплатно</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2</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Предоставление и доставка гроба и других предметов, необходимых для погребения</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jc w:val="center"/>
              <w:rPr>
                <w:sz w:val="20"/>
                <w:szCs w:val="20"/>
              </w:rPr>
            </w:pPr>
            <w:r w:rsidRPr="005266A5">
              <w:rPr>
                <w:sz w:val="20"/>
                <w:szCs w:val="20"/>
                <w:lang w:val="en-US"/>
              </w:rPr>
              <w:t>4</w:t>
            </w:r>
            <w:r w:rsidRPr="005266A5">
              <w:rPr>
                <w:sz w:val="20"/>
                <w:szCs w:val="20"/>
              </w:rPr>
              <w:t>826,27</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3</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Перевозка тела (останков) умершего на кладбище (в крематорий)</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jc w:val="center"/>
              <w:rPr>
                <w:sz w:val="20"/>
                <w:szCs w:val="20"/>
              </w:rPr>
            </w:pPr>
            <w:r w:rsidRPr="005266A5">
              <w:rPr>
                <w:sz w:val="20"/>
                <w:szCs w:val="20"/>
              </w:rPr>
              <w:t>633,46</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4</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Погребение (кремация с последующей выдачей урны с прахом)</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jc w:val="center"/>
              <w:rPr>
                <w:sz w:val="20"/>
                <w:szCs w:val="20"/>
              </w:rPr>
            </w:pPr>
            <w:r w:rsidRPr="005266A5">
              <w:rPr>
                <w:sz w:val="20"/>
                <w:szCs w:val="20"/>
              </w:rPr>
              <w:t>965,25</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 xml:space="preserve">  </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ВСЕГО</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jc w:val="center"/>
              <w:rPr>
                <w:sz w:val="20"/>
                <w:szCs w:val="20"/>
              </w:rPr>
            </w:pPr>
            <w:r w:rsidRPr="005266A5">
              <w:rPr>
                <w:sz w:val="20"/>
                <w:szCs w:val="20"/>
              </w:rPr>
              <w:t>6424,98</w:t>
            </w:r>
          </w:p>
        </w:tc>
      </w:tr>
    </w:tbl>
    <w:p w:rsidR="005266A5" w:rsidRDefault="005266A5" w:rsidP="005266A5">
      <w:pPr>
        <w:tabs>
          <w:tab w:val="left" w:pos="1172"/>
          <w:tab w:val="left" w:pos="1416"/>
          <w:tab w:val="left" w:pos="2124"/>
          <w:tab w:val="left" w:pos="2832"/>
          <w:tab w:val="left" w:pos="3540"/>
          <w:tab w:val="left" w:pos="6966"/>
        </w:tabs>
        <w:rPr>
          <w:b/>
          <w:sz w:val="20"/>
          <w:szCs w:val="20"/>
        </w:rPr>
      </w:pPr>
    </w:p>
    <w:p w:rsidR="005266A5" w:rsidRDefault="005266A5" w:rsidP="005266A5">
      <w:pPr>
        <w:tabs>
          <w:tab w:val="left" w:pos="1172"/>
          <w:tab w:val="left" w:pos="1416"/>
          <w:tab w:val="left" w:pos="2124"/>
          <w:tab w:val="left" w:pos="2832"/>
          <w:tab w:val="left" w:pos="3540"/>
          <w:tab w:val="left" w:pos="6966"/>
        </w:tabs>
        <w:rPr>
          <w:b/>
          <w:sz w:val="20"/>
          <w:szCs w:val="20"/>
        </w:rPr>
      </w:pPr>
    </w:p>
    <w:p w:rsidR="005266A5" w:rsidRPr="005266A5" w:rsidRDefault="005266A5" w:rsidP="005266A5">
      <w:pPr>
        <w:tabs>
          <w:tab w:val="left" w:pos="1172"/>
          <w:tab w:val="left" w:pos="1416"/>
          <w:tab w:val="left" w:pos="2124"/>
          <w:tab w:val="left" w:pos="2832"/>
          <w:tab w:val="left" w:pos="3540"/>
          <w:tab w:val="left" w:pos="6966"/>
        </w:tabs>
        <w:rPr>
          <w:sz w:val="20"/>
          <w:szCs w:val="20"/>
        </w:rPr>
      </w:pPr>
      <w:r w:rsidRPr="005266A5">
        <w:rPr>
          <w:sz w:val="20"/>
          <w:szCs w:val="20"/>
        </w:rPr>
        <w:t xml:space="preserve">                                                                                                                                                                   Приложение № 2</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 xml:space="preserve">к решению </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Комитета местного самоуправления  Старокаменского сельсовета</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Пензенского района Пензенской области</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 xml:space="preserve">от 29.01.2021 № 106/30-7    </w:t>
      </w:r>
    </w:p>
    <w:p w:rsidR="005266A5" w:rsidRPr="005266A5" w:rsidRDefault="005266A5" w:rsidP="005266A5">
      <w:pPr>
        <w:tabs>
          <w:tab w:val="left" w:pos="1172"/>
          <w:tab w:val="left" w:pos="1416"/>
          <w:tab w:val="left" w:pos="2124"/>
          <w:tab w:val="left" w:pos="2832"/>
          <w:tab w:val="left" w:pos="3540"/>
          <w:tab w:val="left" w:pos="6966"/>
        </w:tabs>
        <w:jc w:val="center"/>
        <w:rPr>
          <w:b/>
          <w:sz w:val="20"/>
          <w:szCs w:val="20"/>
        </w:rPr>
      </w:pPr>
    </w:p>
    <w:p w:rsidR="005266A5" w:rsidRPr="005266A5" w:rsidRDefault="005266A5" w:rsidP="005266A5">
      <w:pPr>
        <w:tabs>
          <w:tab w:val="left" w:pos="1172"/>
          <w:tab w:val="left" w:pos="1416"/>
          <w:tab w:val="left" w:pos="2124"/>
          <w:tab w:val="left" w:pos="2832"/>
          <w:tab w:val="left" w:pos="3540"/>
          <w:tab w:val="left" w:pos="6966"/>
        </w:tabs>
        <w:jc w:val="center"/>
        <w:rPr>
          <w:b/>
          <w:sz w:val="20"/>
          <w:szCs w:val="20"/>
        </w:rPr>
      </w:pPr>
      <w:proofErr w:type="gramStart"/>
      <w:r w:rsidRPr="005266A5">
        <w:rPr>
          <w:b/>
          <w:sz w:val="20"/>
          <w:szCs w:val="20"/>
        </w:rPr>
        <w:t>Стоимость услуг, предоставляемых по погребению умерших (погибших) не имеющих супруга, близких родственников, иных родственников, либо законного представителя умершего, а также умерших, личность которых не установлена органами внутренних дел в определенные законодательством Российской Федерации сроки</w:t>
      </w:r>
      <w:proofErr w:type="gramEnd"/>
    </w:p>
    <w:p w:rsidR="005266A5" w:rsidRPr="005266A5" w:rsidRDefault="005266A5" w:rsidP="005266A5">
      <w:pPr>
        <w:tabs>
          <w:tab w:val="left" w:pos="1172"/>
          <w:tab w:val="left" w:pos="1416"/>
          <w:tab w:val="left" w:pos="2124"/>
          <w:tab w:val="left" w:pos="2832"/>
          <w:tab w:val="left" w:pos="3540"/>
          <w:tab w:val="left" w:pos="6966"/>
        </w:tabs>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8"/>
        <w:gridCol w:w="6571"/>
        <w:gridCol w:w="2384"/>
      </w:tblGrid>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b/>
                <w:sz w:val="20"/>
                <w:szCs w:val="20"/>
              </w:rPr>
            </w:pPr>
            <w:r w:rsidRPr="005266A5">
              <w:rPr>
                <w:b/>
                <w:sz w:val="20"/>
                <w:szCs w:val="20"/>
              </w:rPr>
              <w:t>№</w:t>
            </w:r>
            <w:proofErr w:type="spellStart"/>
            <w:proofErr w:type="gramStart"/>
            <w:r w:rsidRPr="005266A5">
              <w:rPr>
                <w:b/>
                <w:sz w:val="20"/>
                <w:szCs w:val="20"/>
              </w:rPr>
              <w:t>п</w:t>
            </w:r>
            <w:proofErr w:type="spellEnd"/>
            <w:proofErr w:type="gramEnd"/>
            <w:r w:rsidRPr="005266A5">
              <w:rPr>
                <w:b/>
                <w:sz w:val="20"/>
                <w:szCs w:val="20"/>
              </w:rPr>
              <w:t>/</w:t>
            </w:r>
            <w:proofErr w:type="spellStart"/>
            <w:r w:rsidRPr="005266A5">
              <w:rPr>
                <w:b/>
                <w:sz w:val="20"/>
                <w:szCs w:val="20"/>
              </w:rPr>
              <w:t>п</w:t>
            </w:r>
            <w:proofErr w:type="spellEnd"/>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jc w:val="center"/>
              <w:rPr>
                <w:b/>
                <w:sz w:val="20"/>
                <w:szCs w:val="20"/>
              </w:rPr>
            </w:pPr>
            <w:r w:rsidRPr="005266A5">
              <w:rPr>
                <w:b/>
                <w:sz w:val="20"/>
                <w:szCs w:val="20"/>
              </w:rPr>
              <w:t>Наименование услуг</w:t>
            </w:r>
          </w:p>
          <w:p w:rsidR="005266A5" w:rsidRPr="005266A5" w:rsidRDefault="005266A5" w:rsidP="00AF41BF">
            <w:pPr>
              <w:tabs>
                <w:tab w:val="left" w:pos="1172"/>
                <w:tab w:val="left" w:pos="1416"/>
                <w:tab w:val="left" w:pos="2124"/>
                <w:tab w:val="left" w:pos="2832"/>
                <w:tab w:val="left" w:pos="3540"/>
                <w:tab w:val="left" w:pos="6966"/>
              </w:tabs>
              <w:rPr>
                <w:b/>
                <w:sz w:val="20"/>
                <w:szCs w:val="20"/>
              </w:rPr>
            </w:pP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b/>
                <w:sz w:val="20"/>
                <w:szCs w:val="20"/>
              </w:rPr>
            </w:pPr>
            <w:r w:rsidRPr="005266A5">
              <w:rPr>
                <w:b/>
                <w:sz w:val="20"/>
                <w:szCs w:val="20"/>
              </w:rPr>
              <w:t>Стоимость услуг</w:t>
            </w:r>
          </w:p>
          <w:p w:rsidR="005266A5" w:rsidRPr="005266A5" w:rsidRDefault="005266A5" w:rsidP="00AF41BF">
            <w:pPr>
              <w:tabs>
                <w:tab w:val="left" w:pos="1172"/>
                <w:tab w:val="left" w:pos="1416"/>
                <w:tab w:val="left" w:pos="2124"/>
                <w:tab w:val="left" w:pos="2832"/>
                <w:tab w:val="left" w:pos="3540"/>
                <w:tab w:val="left" w:pos="6966"/>
              </w:tabs>
              <w:rPr>
                <w:b/>
                <w:sz w:val="20"/>
                <w:szCs w:val="20"/>
              </w:rPr>
            </w:pPr>
            <w:r w:rsidRPr="005266A5">
              <w:rPr>
                <w:b/>
                <w:sz w:val="20"/>
                <w:szCs w:val="20"/>
              </w:rPr>
              <w:t xml:space="preserve">         (руб.)</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1</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Оформление документов,  необходимых для погребения</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jc w:val="center"/>
              <w:rPr>
                <w:sz w:val="20"/>
                <w:szCs w:val="20"/>
              </w:rPr>
            </w:pPr>
            <w:r w:rsidRPr="005266A5">
              <w:rPr>
                <w:sz w:val="20"/>
                <w:szCs w:val="20"/>
              </w:rPr>
              <w:t>бесплатно</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2</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Облачение тела</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jc w:val="center"/>
              <w:rPr>
                <w:sz w:val="20"/>
                <w:szCs w:val="20"/>
              </w:rPr>
            </w:pPr>
            <w:r w:rsidRPr="005266A5">
              <w:rPr>
                <w:sz w:val="20"/>
                <w:szCs w:val="20"/>
              </w:rPr>
              <w:t>565,09</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3</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Предоставление гроба</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jc w:val="center"/>
              <w:rPr>
                <w:sz w:val="20"/>
                <w:szCs w:val="20"/>
              </w:rPr>
            </w:pPr>
            <w:r w:rsidRPr="005266A5">
              <w:rPr>
                <w:sz w:val="20"/>
                <w:szCs w:val="20"/>
              </w:rPr>
              <w:t>4261,18</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4</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 xml:space="preserve">Перевозка </w:t>
            </w:r>
            <w:proofErr w:type="gramStart"/>
            <w:r w:rsidRPr="005266A5">
              <w:rPr>
                <w:sz w:val="20"/>
                <w:szCs w:val="20"/>
              </w:rPr>
              <w:t>умершего</w:t>
            </w:r>
            <w:proofErr w:type="gramEnd"/>
            <w:r w:rsidRPr="005266A5">
              <w:rPr>
                <w:sz w:val="20"/>
                <w:szCs w:val="20"/>
              </w:rPr>
              <w:t xml:space="preserve"> на кладбище (в крематорий)</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jc w:val="center"/>
              <w:rPr>
                <w:sz w:val="20"/>
                <w:szCs w:val="20"/>
              </w:rPr>
            </w:pPr>
            <w:r w:rsidRPr="005266A5">
              <w:rPr>
                <w:sz w:val="20"/>
                <w:szCs w:val="20"/>
              </w:rPr>
              <w:t>633,46</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5</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 xml:space="preserve">Погребение </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jc w:val="center"/>
              <w:rPr>
                <w:sz w:val="20"/>
                <w:szCs w:val="20"/>
              </w:rPr>
            </w:pPr>
            <w:r w:rsidRPr="005266A5">
              <w:rPr>
                <w:sz w:val="20"/>
                <w:szCs w:val="20"/>
              </w:rPr>
              <w:t>965,25</w:t>
            </w:r>
          </w:p>
        </w:tc>
      </w:tr>
      <w:tr w:rsidR="005266A5" w:rsidRPr="005266A5" w:rsidTr="00AF41BF">
        <w:tc>
          <w:tcPr>
            <w:tcW w:w="898"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 xml:space="preserve">  </w:t>
            </w:r>
          </w:p>
        </w:tc>
        <w:tc>
          <w:tcPr>
            <w:tcW w:w="6571"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tabs>
                <w:tab w:val="left" w:pos="1172"/>
                <w:tab w:val="left" w:pos="1416"/>
                <w:tab w:val="left" w:pos="2124"/>
                <w:tab w:val="left" w:pos="2832"/>
                <w:tab w:val="left" w:pos="3540"/>
                <w:tab w:val="left" w:pos="6966"/>
              </w:tabs>
              <w:rPr>
                <w:sz w:val="20"/>
                <w:szCs w:val="20"/>
              </w:rPr>
            </w:pPr>
            <w:r w:rsidRPr="005266A5">
              <w:rPr>
                <w:sz w:val="20"/>
                <w:szCs w:val="20"/>
              </w:rPr>
              <w:t>ВСЕГО:</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5266A5" w:rsidRPr="005266A5" w:rsidRDefault="005266A5" w:rsidP="00AF41BF">
            <w:pPr>
              <w:jc w:val="center"/>
              <w:rPr>
                <w:sz w:val="20"/>
                <w:szCs w:val="20"/>
              </w:rPr>
            </w:pPr>
            <w:r w:rsidRPr="005266A5">
              <w:rPr>
                <w:sz w:val="20"/>
                <w:szCs w:val="20"/>
              </w:rPr>
              <w:t>6424,98</w:t>
            </w:r>
          </w:p>
        </w:tc>
      </w:tr>
    </w:tbl>
    <w:p w:rsidR="005266A5" w:rsidRPr="005266A5" w:rsidRDefault="005266A5" w:rsidP="005266A5">
      <w:pPr>
        <w:rPr>
          <w:sz w:val="20"/>
          <w:szCs w:val="20"/>
        </w:rPr>
        <w:sectPr w:rsidR="005266A5" w:rsidRPr="005266A5" w:rsidSect="00424CF3">
          <w:pgSz w:w="11906" w:h="16838"/>
          <w:pgMar w:top="719" w:right="851" w:bottom="709" w:left="1418" w:header="709" w:footer="709" w:gutter="0"/>
          <w:cols w:space="708"/>
          <w:docGrid w:linePitch="360"/>
        </w:sectPr>
      </w:pPr>
    </w:p>
    <w:p w:rsidR="005266A5" w:rsidRDefault="005266A5" w:rsidP="005266A5">
      <w:pPr>
        <w:rPr>
          <w:sz w:val="20"/>
          <w:szCs w:val="20"/>
        </w:rPr>
      </w:pPr>
    </w:p>
    <w:p w:rsidR="005266A5" w:rsidRDefault="005266A5" w:rsidP="005266A5">
      <w:pPr>
        <w:rPr>
          <w:sz w:val="20"/>
          <w:szCs w:val="20"/>
        </w:rPr>
      </w:pP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Приложение № 3</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к решению Комитета местного самоуправления  Старокаменского сельсовета</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Пензенского района Пензенской области</w:t>
      </w:r>
    </w:p>
    <w:p w:rsidR="005266A5" w:rsidRPr="005266A5" w:rsidRDefault="005266A5" w:rsidP="005266A5">
      <w:pPr>
        <w:tabs>
          <w:tab w:val="left" w:pos="1172"/>
          <w:tab w:val="left" w:pos="1416"/>
          <w:tab w:val="left" w:pos="2124"/>
          <w:tab w:val="left" w:pos="2832"/>
          <w:tab w:val="left" w:pos="3540"/>
          <w:tab w:val="left" w:pos="6966"/>
        </w:tabs>
        <w:jc w:val="right"/>
        <w:rPr>
          <w:sz w:val="20"/>
          <w:szCs w:val="20"/>
        </w:rPr>
      </w:pPr>
      <w:r w:rsidRPr="005266A5">
        <w:rPr>
          <w:sz w:val="20"/>
          <w:szCs w:val="20"/>
        </w:rPr>
        <w:t>от  29.01.2021  № 106/30-7</w:t>
      </w:r>
    </w:p>
    <w:p w:rsidR="005266A5" w:rsidRPr="005266A5" w:rsidRDefault="005266A5" w:rsidP="005266A5">
      <w:pPr>
        <w:tabs>
          <w:tab w:val="left" w:pos="1172"/>
          <w:tab w:val="left" w:pos="1416"/>
          <w:tab w:val="left" w:pos="2124"/>
          <w:tab w:val="left" w:pos="2832"/>
          <w:tab w:val="left" w:pos="3540"/>
          <w:tab w:val="left" w:pos="6966"/>
        </w:tabs>
        <w:jc w:val="center"/>
        <w:rPr>
          <w:b/>
          <w:sz w:val="20"/>
          <w:szCs w:val="20"/>
        </w:rPr>
      </w:pPr>
      <w:r w:rsidRPr="005266A5">
        <w:rPr>
          <w:sz w:val="20"/>
          <w:szCs w:val="20"/>
        </w:rPr>
        <w:t xml:space="preserve"> </w:t>
      </w:r>
      <w:r w:rsidRPr="005266A5">
        <w:rPr>
          <w:b/>
          <w:sz w:val="20"/>
          <w:szCs w:val="20"/>
        </w:rPr>
        <w:t>Требования к</w:t>
      </w:r>
      <w:r w:rsidRPr="005266A5">
        <w:rPr>
          <w:sz w:val="20"/>
          <w:szCs w:val="20"/>
        </w:rPr>
        <w:t xml:space="preserve"> </w:t>
      </w:r>
      <w:r w:rsidRPr="005266A5">
        <w:rPr>
          <w:b/>
          <w:sz w:val="20"/>
          <w:szCs w:val="20"/>
        </w:rPr>
        <w:t>качеству услуг</w:t>
      </w:r>
      <w:r w:rsidRPr="005266A5">
        <w:rPr>
          <w:rFonts w:eastAsia="Calibri"/>
          <w:b/>
          <w:sz w:val="20"/>
          <w:szCs w:val="20"/>
        </w:rPr>
        <w:t>, предоставляемых согласно гарантированному перечню услуг по погребению</w:t>
      </w:r>
    </w:p>
    <w:p w:rsidR="005266A5" w:rsidRPr="005266A5" w:rsidRDefault="005266A5" w:rsidP="005266A5">
      <w:pPr>
        <w:widowControl w:val="0"/>
        <w:autoSpaceDE w:val="0"/>
        <w:autoSpaceDN w:val="0"/>
        <w:adjustRightInd w:val="0"/>
        <w:ind w:firstLine="258"/>
        <w:jc w:val="both"/>
        <w:rPr>
          <w:sz w:val="20"/>
          <w:szCs w:val="20"/>
        </w:rPr>
      </w:pP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1. Оформление документов, необходимых для погребения.</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 xml:space="preserve">Оформление документов, необходимых для погребения, включает в себя оформление свидетельства о смерти в отделе </w:t>
      </w:r>
      <w:proofErr w:type="spellStart"/>
      <w:r w:rsidRPr="005266A5">
        <w:rPr>
          <w:sz w:val="20"/>
          <w:szCs w:val="20"/>
        </w:rPr>
        <w:t>ЗАГСа</w:t>
      </w:r>
      <w:proofErr w:type="spellEnd"/>
      <w:r w:rsidRPr="005266A5">
        <w:rPr>
          <w:sz w:val="20"/>
          <w:szCs w:val="20"/>
        </w:rPr>
        <w:t>.</w:t>
      </w:r>
    </w:p>
    <w:p w:rsidR="005266A5" w:rsidRPr="005266A5" w:rsidRDefault="005266A5" w:rsidP="005266A5">
      <w:pPr>
        <w:autoSpaceDE w:val="0"/>
        <w:autoSpaceDN w:val="0"/>
        <w:adjustRightInd w:val="0"/>
        <w:ind w:firstLine="567"/>
        <w:jc w:val="both"/>
        <w:rPr>
          <w:sz w:val="20"/>
          <w:szCs w:val="20"/>
        </w:rPr>
      </w:pPr>
      <w:r w:rsidRPr="005266A5">
        <w:rPr>
          <w:sz w:val="20"/>
          <w:szCs w:val="20"/>
        </w:rPr>
        <w:t xml:space="preserve">2. </w:t>
      </w:r>
      <w:r w:rsidRPr="005266A5">
        <w:rPr>
          <w:rFonts w:eastAsia="Calibri"/>
          <w:sz w:val="20"/>
          <w:szCs w:val="20"/>
        </w:rPr>
        <w:t>Предоставление и доставка гроба и других предметов, необходимых для погребения</w:t>
      </w:r>
      <w:r w:rsidRPr="005266A5">
        <w:rPr>
          <w:sz w:val="20"/>
          <w:szCs w:val="20"/>
        </w:rPr>
        <w:t>.</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 xml:space="preserve">Предоставляется гроб, изготовленный из </w:t>
      </w:r>
      <w:proofErr w:type="spellStart"/>
      <w:r w:rsidRPr="005266A5">
        <w:rPr>
          <w:sz w:val="20"/>
          <w:szCs w:val="20"/>
        </w:rPr>
        <w:t>необрезного</w:t>
      </w:r>
      <w:proofErr w:type="spellEnd"/>
      <w:r w:rsidRPr="005266A5">
        <w:rPr>
          <w:sz w:val="20"/>
          <w:szCs w:val="20"/>
        </w:rPr>
        <w:t xml:space="preserve"> пиломатериала (сосна), обитый снаружи и внутри вгладь тканью хлопчатобумажной. Предоставляется наволочка из хлопчатобумажного материала и покрывало из хлопчатобумажного материала.</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Доставка гроба и ритуальных принадлежностей по адресу осуществляется бригадой рабочих по выносу. Для доставки гроба предоставляется специально оборудованный транспорт - автокатафалк.</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3. Перевозка тела (останков) умершего на кладбище (в крематорий).</w:t>
      </w:r>
    </w:p>
    <w:p w:rsidR="005266A5" w:rsidRPr="005266A5" w:rsidRDefault="005266A5" w:rsidP="005266A5">
      <w:pPr>
        <w:widowControl w:val="0"/>
        <w:autoSpaceDE w:val="0"/>
        <w:autoSpaceDN w:val="0"/>
        <w:adjustRightInd w:val="0"/>
        <w:ind w:firstLine="567"/>
        <w:jc w:val="both"/>
        <w:rPr>
          <w:sz w:val="20"/>
          <w:szCs w:val="20"/>
        </w:rPr>
      </w:pPr>
      <w:r w:rsidRPr="005266A5">
        <w:rPr>
          <w:color w:val="000000"/>
          <w:sz w:val="20"/>
          <w:szCs w:val="20"/>
        </w:rPr>
        <w:t>Вынос гроба с телом (останками) осуществляется бригадой из 4 человек по адресу и сопровождается к месту захоронения.</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Перевозка тела умершего включает перевозку гроба с телом умершего от дома (морга) до места погребения (кремации) автокатафалком с соблюдением скорости, не превышающей 40 км/час.</w:t>
      </w:r>
    </w:p>
    <w:p w:rsidR="005266A5" w:rsidRPr="005266A5" w:rsidRDefault="005266A5" w:rsidP="005266A5">
      <w:pPr>
        <w:autoSpaceDE w:val="0"/>
        <w:autoSpaceDN w:val="0"/>
        <w:adjustRightInd w:val="0"/>
        <w:ind w:firstLine="567"/>
        <w:jc w:val="both"/>
        <w:rPr>
          <w:sz w:val="20"/>
          <w:szCs w:val="20"/>
        </w:rPr>
      </w:pPr>
      <w:r w:rsidRPr="005266A5">
        <w:rPr>
          <w:sz w:val="20"/>
          <w:szCs w:val="20"/>
        </w:rPr>
        <w:t>4. Погребение</w:t>
      </w:r>
      <w:r w:rsidRPr="005266A5">
        <w:rPr>
          <w:rFonts w:eastAsia="Calibri"/>
          <w:sz w:val="20"/>
          <w:szCs w:val="20"/>
        </w:rPr>
        <w:t xml:space="preserve"> (кремация с последующей выдачей урны с прахом)</w:t>
      </w:r>
      <w:r w:rsidRPr="005266A5">
        <w:rPr>
          <w:sz w:val="20"/>
          <w:szCs w:val="20"/>
        </w:rPr>
        <w:t>.</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Погребение включает:</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 рытье могилы установленного размера на отведенном участке кладбища, осуществляемое с использованием механических средств;</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 зачистку могилы, осуществляемую вручную;</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 опускание гроба в могилу;</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 засыпка могилы вручную;</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 устройство надмогильного холма.</w:t>
      </w:r>
    </w:p>
    <w:p w:rsidR="005266A5" w:rsidRPr="005266A5" w:rsidRDefault="005266A5" w:rsidP="005266A5">
      <w:pPr>
        <w:pStyle w:val="a3"/>
        <w:spacing w:before="0" w:beforeAutospacing="0" w:after="0" w:afterAutospacing="0"/>
        <w:ind w:firstLine="567"/>
        <w:rPr>
          <w:color w:val="000000"/>
          <w:sz w:val="20"/>
          <w:szCs w:val="20"/>
        </w:rPr>
      </w:pPr>
      <w:r w:rsidRPr="005266A5">
        <w:rPr>
          <w:color w:val="000000"/>
          <w:sz w:val="20"/>
          <w:szCs w:val="20"/>
        </w:rPr>
        <w:t>Кремация включает:</w:t>
      </w:r>
    </w:p>
    <w:p w:rsidR="005266A5" w:rsidRPr="005266A5" w:rsidRDefault="005266A5" w:rsidP="005266A5">
      <w:pPr>
        <w:pStyle w:val="a3"/>
        <w:spacing w:before="0" w:beforeAutospacing="0" w:after="0" w:afterAutospacing="0"/>
        <w:ind w:firstLine="567"/>
        <w:rPr>
          <w:color w:val="000000"/>
          <w:sz w:val="20"/>
          <w:szCs w:val="20"/>
        </w:rPr>
      </w:pPr>
      <w:r w:rsidRPr="005266A5">
        <w:rPr>
          <w:color w:val="000000"/>
          <w:sz w:val="20"/>
          <w:szCs w:val="20"/>
        </w:rPr>
        <w:t>-  закрытие крышки гроба и перемещение гроба с катафалка на лифт или транспортер;</w:t>
      </w:r>
    </w:p>
    <w:p w:rsidR="005266A5" w:rsidRPr="005266A5" w:rsidRDefault="005266A5" w:rsidP="005266A5">
      <w:pPr>
        <w:pStyle w:val="a3"/>
        <w:spacing w:before="0" w:beforeAutospacing="0" w:after="0" w:afterAutospacing="0"/>
        <w:ind w:firstLine="567"/>
        <w:rPr>
          <w:color w:val="000000"/>
          <w:sz w:val="20"/>
          <w:szCs w:val="20"/>
        </w:rPr>
      </w:pPr>
      <w:r w:rsidRPr="005266A5">
        <w:rPr>
          <w:color w:val="000000"/>
          <w:sz w:val="20"/>
          <w:szCs w:val="20"/>
        </w:rPr>
        <w:t>- предание тела (останков) огню;</w:t>
      </w:r>
    </w:p>
    <w:p w:rsidR="005266A5" w:rsidRPr="005266A5" w:rsidRDefault="005266A5" w:rsidP="005266A5">
      <w:pPr>
        <w:pStyle w:val="a3"/>
        <w:spacing w:before="0" w:beforeAutospacing="0" w:after="0" w:afterAutospacing="0"/>
        <w:ind w:firstLine="567"/>
        <w:rPr>
          <w:color w:val="000000"/>
          <w:sz w:val="20"/>
          <w:szCs w:val="20"/>
        </w:rPr>
      </w:pPr>
      <w:r w:rsidRPr="005266A5">
        <w:rPr>
          <w:color w:val="000000"/>
          <w:sz w:val="20"/>
          <w:szCs w:val="20"/>
        </w:rPr>
        <w:t xml:space="preserve">-  выдача урны с прахом близким, родственникам </w:t>
      </w:r>
      <w:proofErr w:type="gramStart"/>
      <w:r w:rsidRPr="005266A5">
        <w:rPr>
          <w:color w:val="000000"/>
          <w:sz w:val="20"/>
          <w:szCs w:val="20"/>
        </w:rPr>
        <w:t>умершего</w:t>
      </w:r>
      <w:proofErr w:type="gramEnd"/>
      <w:r w:rsidRPr="005266A5">
        <w:rPr>
          <w:color w:val="000000"/>
          <w:sz w:val="20"/>
          <w:szCs w:val="20"/>
        </w:rPr>
        <w:t xml:space="preserve"> либо опускание урны с прахом в могилу;</w:t>
      </w:r>
    </w:p>
    <w:p w:rsidR="005266A5" w:rsidRPr="005266A5" w:rsidRDefault="005266A5" w:rsidP="005266A5">
      <w:pPr>
        <w:pStyle w:val="a3"/>
        <w:spacing w:before="0" w:beforeAutospacing="0" w:after="0" w:afterAutospacing="0"/>
        <w:ind w:firstLine="567"/>
        <w:rPr>
          <w:color w:val="000000"/>
          <w:sz w:val="20"/>
          <w:szCs w:val="20"/>
        </w:rPr>
      </w:pPr>
      <w:r w:rsidRPr="005266A5">
        <w:rPr>
          <w:color w:val="000000"/>
          <w:sz w:val="20"/>
          <w:szCs w:val="20"/>
        </w:rPr>
        <w:t xml:space="preserve"> - засыпка могилы вручную и устройство надмогильного холма.</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Погребение урны с прахом осуществляется путем предания земле на площади 0,8х</w:t>
      </w:r>
      <w:proofErr w:type="gramStart"/>
      <w:r w:rsidRPr="005266A5">
        <w:rPr>
          <w:sz w:val="20"/>
          <w:szCs w:val="20"/>
        </w:rPr>
        <w:t>0</w:t>
      </w:r>
      <w:proofErr w:type="gramEnd"/>
      <w:r w:rsidRPr="005266A5">
        <w:rPr>
          <w:sz w:val="20"/>
          <w:szCs w:val="20"/>
        </w:rPr>
        <w:t>,8м2.</w:t>
      </w:r>
    </w:p>
    <w:p w:rsidR="005266A5" w:rsidRPr="005266A5" w:rsidRDefault="005266A5" w:rsidP="005266A5">
      <w:pPr>
        <w:widowControl w:val="0"/>
        <w:autoSpaceDE w:val="0"/>
        <w:autoSpaceDN w:val="0"/>
        <w:adjustRightInd w:val="0"/>
        <w:ind w:firstLine="567"/>
        <w:jc w:val="both"/>
        <w:rPr>
          <w:sz w:val="20"/>
          <w:szCs w:val="20"/>
        </w:rPr>
      </w:pPr>
      <w:r w:rsidRPr="005266A5">
        <w:rPr>
          <w:sz w:val="20"/>
          <w:szCs w:val="20"/>
        </w:rPr>
        <w:t>Используемые при погребении предметы и вещества (гробы, урны, венки, бальзамирующие вещества) должны соответствовать санитарно-эпидемиологическим требованиям и требованиям окружающей среды.</w:t>
      </w:r>
    </w:p>
    <w:p w:rsidR="005266A5" w:rsidRPr="005266A5" w:rsidRDefault="005266A5" w:rsidP="005266A5">
      <w:pPr>
        <w:widowControl w:val="0"/>
        <w:autoSpaceDE w:val="0"/>
        <w:autoSpaceDN w:val="0"/>
        <w:adjustRightInd w:val="0"/>
        <w:ind w:firstLine="567"/>
        <w:jc w:val="both"/>
        <w:rPr>
          <w:rFonts w:eastAsia="Calibri"/>
          <w:sz w:val="20"/>
          <w:szCs w:val="20"/>
        </w:rPr>
      </w:pPr>
    </w:p>
    <w:p w:rsidR="005266A5" w:rsidRPr="005266A5" w:rsidRDefault="005266A5" w:rsidP="005266A5">
      <w:pPr>
        <w:rPr>
          <w:sz w:val="20"/>
          <w:szCs w:val="20"/>
        </w:rPr>
      </w:pPr>
      <w:r w:rsidRPr="005266A5">
        <w:rPr>
          <w:sz w:val="20"/>
          <w:szCs w:val="20"/>
        </w:rPr>
        <w:t>Глава Старокаменского сельсовета                                                   И. А. Вдовин</w:t>
      </w:r>
    </w:p>
    <w:p w:rsidR="005266A5" w:rsidRPr="005266A5" w:rsidRDefault="005266A5" w:rsidP="005266A5">
      <w:pPr>
        <w:rPr>
          <w:sz w:val="20"/>
          <w:szCs w:val="20"/>
        </w:rPr>
      </w:pPr>
      <w:r w:rsidRPr="005266A5">
        <w:rPr>
          <w:sz w:val="20"/>
          <w:szCs w:val="20"/>
        </w:rPr>
        <w:tab/>
      </w:r>
      <w:r w:rsidRPr="005266A5">
        <w:rPr>
          <w:sz w:val="20"/>
          <w:szCs w:val="20"/>
        </w:rPr>
        <w:tab/>
      </w:r>
      <w:r w:rsidRPr="005266A5">
        <w:rPr>
          <w:sz w:val="20"/>
          <w:szCs w:val="20"/>
        </w:rPr>
        <w:tab/>
      </w:r>
      <w:r w:rsidRPr="005266A5">
        <w:rPr>
          <w:sz w:val="20"/>
          <w:szCs w:val="20"/>
        </w:rPr>
        <w:tab/>
        <w:t xml:space="preserve">                             </w:t>
      </w:r>
    </w:p>
    <w:p w:rsidR="005266A5" w:rsidRPr="005266A5" w:rsidRDefault="005266A5" w:rsidP="005266A5">
      <w:pPr>
        <w:rPr>
          <w:sz w:val="20"/>
          <w:szCs w:val="20"/>
        </w:rPr>
      </w:pPr>
    </w:p>
    <w:p w:rsidR="005266A5" w:rsidRPr="005266A5" w:rsidRDefault="005266A5" w:rsidP="005266A5">
      <w:pPr>
        <w:rPr>
          <w:sz w:val="20"/>
          <w:szCs w:val="20"/>
        </w:rPr>
      </w:pPr>
    </w:p>
    <w:p w:rsidR="005266A5" w:rsidRPr="005266A5" w:rsidRDefault="005266A5" w:rsidP="005266A5">
      <w:pPr>
        <w:pStyle w:val="1"/>
        <w:spacing w:before="0" w:after="0"/>
        <w:rPr>
          <w:rFonts w:ascii="Times New Roman" w:hAnsi="Times New Roman"/>
          <w:b w:val="0"/>
          <w:sz w:val="20"/>
          <w:szCs w:val="20"/>
        </w:rPr>
      </w:pPr>
      <w:r w:rsidRPr="005266A5">
        <w:rPr>
          <w:rFonts w:ascii="Times New Roman" w:hAnsi="Times New Roman"/>
          <w:b w:val="0"/>
          <w:sz w:val="20"/>
          <w:szCs w:val="20"/>
        </w:rPr>
        <w:t>СОГЛАСОВАНО</w:t>
      </w:r>
    </w:p>
    <w:p w:rsidR="005266A5" w:rsidRPr="005266A5" w:rsidRDefault="005266A5" w:rsidP="005266A5">
      <w:pPr>
        <w:pStyle w:val="1"/>
        <w:spacing w:before="0" w:after="0"/>
        <w:rPr>
          <w:rFonts w:ascii="Times New Roman" w:hAnsi="Times New Roman"/>
          <w:b w:val="0"/>
          <w:sz w:val="20"/>
          <w:szCs w:val="20"/>
        </w:rPr>
      </w:pPr>
      <w:r w:rsidRPr="005266A5">
        <w:rPr>
          <w:rFonts w:ascii="Times New Roman" w:hAnsi="Times New Roman"/>
          <w:b w:val="0"/>
          <w:sz w:val="20"/>
          <w:szCs w:val="20"/>
        </w:rPr>
        <w:t>Начальник Управления по регулированию тарифов</w:t>
      </w:r>
    </w:p>
    <w:p w:rsidR="005266A5" w:rsidRPr="005266A5" w:rsidRDefault="005266A5" w:rsidP="005266A5">
      <w:pPr>
        <w:rPr>
          <w:sz w:val="20"/>
          <w:szCs w:val="20"/>
        </w:rPr>
      </w:pPr>
      <w:r w:rsidRPr="005266A5">
        <w:rPr>
          <w:sz w:val="20"/>
          <w:szCs w:val="20"/>
        </w:rPr>
        <w:t xml:space="preserve">и энергосбережению Пензенской области                                                                </w:t>
      </w:r>
    </w:p>
    <w:p w:rsidR="005266A5" w:rsidRPr="005266A5" w:rsidRDefault="005266A5" w:rsidP="005266A5">
      <w:pPr>
        <w:rPr>
          <w:sz w:val="20"/>
          <w:szCs w:val="20"/>
        </w:rPr>
      </w:pPr>
      <w:r w:rsidRPr="005266A5">
        <w:rPr>
          <w:sz w:val="20"/>
          <w:szCs w:val="20"/>
        </w:rPr>
        <w:t>Личная подпись                                                                                      Н.В. Клак</w:t>
      </w:r>
    </w:p>
    <w:p w:rsidR="005266A5" w:rsidRPr="005266A5" w:rsidRDefault="005266A5" w:rsidP="005266A5">
      <w:pPr>
        <w:rPr>
          <w:sz w:val="20"/>
          <w:szCs w:val="20"/>
        </w:rPr>
      </w:pPr>
      <w:r w:rsidRPr="005266A5">
        <w:rPr>
          <w:sz w:val="20"/>
          <w:szCs w:val="20"/>
        </w:rPr>
        <w:t>Дата</w:t>
      </w:r>
    </w:p>
    <w:p w:rsidR="005266A5" w:rsidRPr="005266A5" w:rsidRDefault="005266A5" w:rsidP="005266A5">
      <w:pPr>
        <w:rPr>
          <w:sz w:val="20"/>
          <w:szCs w:val="20"/>
        </w:rPr>
      </w:pPr>
    </w:p>
    <w:p w:rsidR="005266A5" w:rsidRPr="005266A5" w:rsidRDefault="005266A5" w:rsidP="005266A5">
      <w:pPr>
        <w:pStyle w:val="1"/>
        <w:spacing w:before="0" w:after="0"/>
        <w:rPr>
          <w:rFonts w:ascii="Times New Roman" w:hAnsi="Times New Roman"/>
          <w:b w:val="0"/>
          <w:sz w:val="20"/>
          <w:szCs w:val="20"/>
        </w:rPr>
      </w:pPr>
      <w:r w:rsidRPr="005266A5">
        <w:rPr>
          <w:rFonts w:ascii="Times New Roman" w:hAnsi="Times New Roman"/>
          <w:b w:val="0"/>
          <w:sz w:val="20"/>
          <w:szCs w:val="20"/>
        </w:rPr>
        <w:t>СОГЛАСОВАНО</w:t>
      </w:r>
    </w:p>
    <w:p w:rsidR="005266A5" w:rsidRPr="005266A5" w:rsidRDefault="005266A5" w:rsidP="005266A5">
      <w:pPr>
        <w:rPr>
          <w:sz w:val="20"/>
          <w:szCs w:val="20"/>
        </w:rPr>
      </w:pPr>
      <w:r w:rsidRPr="005266A5">
        <w:rPr>
          <w:sz w:val="20"/>
          <w:szCs w:val="20"/>
        </w:rPr>
        <w:t>Заместитель Управляющего</w:t>
      </w:r>
    </w:p>
    <w:p w:rsidR="005266A5" w:rsidRPr="005266A5" w:rsidRDefault="005266A5" w:rsidP="005266A5">
      <w:pPr>
        <w:rPr>
          <w:sz w:val="20"/>
          <w:szCs w:val="20"/>
        </w:rPr>
      </w:pPr>
      <w:r w:rsidRPr="005266A5">
        <w:rPr>
          <w:sz w:val="20"/>
          <w:szCs w:val="20"/>
        </w:rPr>
        <w:t xml:space="preserve">ОПФР по Пензенской области                                                                                                  </w:t>
      </w:r>
    </w:p>
    <w:p w:rsidR="005266A5" w:rsidRPr="005266A5" w:rsidRDefault="005266A5" w:rsidP="005266A5">
      <w:pPr>
        <w:rPr>
          <w:sz w:val="20"/>
          <w:szCs w:val="20"/>
        </w:rPr>
      </w:pPr>
      <w:r w:rsidRPr="005266A5">
        <w:rPr>
          <w:sz w:val="20"/>
          <w:szCs w:val="20"/>
        </w:rPr>
        <w:t xml:space="preserve">Личная подпись                                                                                Л.А. Евдокимова </w:t>
      </w:r>
    </w:p>
    <w:p w:rsidR="005266A5" w:rsidRPr="005266A5" w:rsidRDefault="005266A5" w:rsidP="005266A5">
      <w:pPr>
        <w:rPr>
          <w:sz w:val="20"/>
          <w:szCs w:val="20"/>
        </w:rPr>
      </w:pPr>
      <w:r w:rsidRPr="005266A5">
        <w:rPr>
          <w:sz w:val="20"/>
          <w:szCs w:val="20"/>
        </w:rPr>
        <w:t xml:space="preserve">Дата                                                                            </w:t>
      </w:r>
    </w:p>
    <w:p w:rsidR="005266A5" w:rsidRPr="005266A5" w:rsidRDefault="005266A5" w:rsidP="005266A5">
      <w:pPr>
        <w:pStyle w:val="1"/>
        <w:spacing w:before="0" w:after="0"/>
        <w:rPr>
          <w:rFonts w:ascii="Times New Roman" w:hAnsi="Times New Roman"/>
          <w:b w:val="0"/>
          <w:sz w:val="20"/>
          <w:szCs w:val="20"/>
        </w:rPr>
      </w:pPr>
    </w:p>
    <w:p w:rsidR="005266A5" w:rsidRPr="005266A5" w:rsidRDefault="005266A5" w:rsidP="005266A5">
      <w:pPr>
        <w:pStyle w:val="1"/>
        <w:spacing w:before="0" w:after="0"/>
        <w:rPr>
          <w:rFonts w:ascii="Times New Roman" w:hAnsi="Times New Roman"/>
          <w:b w:val="0"/>
          <w:sz w:val="20"/>
          <w:szCs w:val="20"/>
        </w:rPr>
      </w:pPr>
      <w:r w:rsidRPr="005266A5">
        <w:rPr>
          <w:rFonts w:ascii="Times New Roman" w:hAnsi="Times New Roman"/>
          <w:b w:val="0"/>
          <w:sz w:val="20"/>
          <w:szCs w:val="20"/>
        </w:rPr>
        <w:t>СОГЛАСОВАНО</w:t>
      </w:r>
    </w:p>
    <w:p w:rsidR="005266A5" w:rsidRPr="005266A5" w:rsidRDefault="005266A5" w:rsidP="005266A5">
      <w:pPr>
        <w:rPr>
          <w:sz w:val="20"/>
          <w:szCs w:val="20"/>
        </w:rPr>
      </w:pPr>
      <w:r w:rsidRPr="005266A5">
        <w:rPr>
          <w:sz w:val="20"/>
          <w:szCs w:val="20"/>
        </w:rPr>
        <w:t>Управляющий</w:t>
      </w:r>
    </w:p>
    <w:p w:rsidR="005266A5" w:rsidRPr="005266A5" w:rsidRDefault="005266A5" w:rsidP="005266A5">
      <w:pPr>
        <w:rPr>
          <w:sz w:val="20"/>
          <w:szCs w:val="20"/>
        </w:rPr>
      </w:pPr>
      <w:r w:rsidRPr="005266A5">
        <w:rPr>
          <w:sz w:val="20"/>
          <w:szCs w:val="20"/>
        </w:rPr>
        <w:t>Государственным учреждением</w:t>
      </w:r>
    </w:p>
    <w:p w:rsidR="005266A5" w:rsidRPr="005266A5" w:rsidRDefault="005266A5" w:rsidP="005266A5">
      <w:pPr>
        <w:rPr>
          <w:sz w:val="20"/>
          <w:szCs w:val="20"/>
        </w:rPr>
      </w:pPr>
      <w:r w:rsidRPr="005266A5">
        <w:rPr>
          <w:sz w:val="20"/>
          <w:szCs w:val="20"/>
        </w:rPr>
        <w:t>Пензенским региональным отделением</w:t>
      </w:r>
    </w:p>
    <w:p w:rsidR="005266A5" w:rsidRPr="005266A5" w:rsidRDefault="005266A5" w:rsidP="005266A5">
      <w:pPr>
        <w:rPr>
          <w:sz w:val="20"/>
          <w:szCs w:val="20"/>
        </w:rPr>
      </w:pPr>
      <w:r w:rsidRPr="005266A5">
        <w:rPr>
          <w:sz w:val="20"/>
          <w:szCs w:val="20"/>
        </w:rPr>
        <w:t>Фонда социального страхования РФ</w:t>
      </w:r>
    </w:p>
    <w:p w:rsidR="005266A5" w:rsidRPr="005266A5" w:rsidRDefault="005266A5" w:rsidP="005266A5">
      <w:pPr>
        <w:rPr>
          <w:sz w:val="20"/>
          <w:szCs w:val="20"/>
        </w:rPr>
      </w:pPr>
      <w:r w:rsidRPr="005266A5">
        <w:rPr>
          <w:sz w:val="20"/>
          <w:szCs w:val="20"/>
        </w:rPr>
        <w:t>Личная подпись                                                                            В.Г. Христолюбов</w:t>
      </w:r>
    </w:p>
    <w:p w:rsidR="005266A5" w:rsidRPr="005266A5" w:rsidRDefault="005266A5" w:rsidP="005266A5">
      <w:pPr>
        <w:rPr>
          <w:sz w:val="20"/>
          <w:szCs w:val="20"/>
        </w:rPr>
      </w:pPr>
      <w:r w:rsidRPr="005266A5">
        <w:rPr>
          <w:sz w:val="20"/>
          <w:szCs w:val="20"/>
        </w:rPr>
        <w:t xml:space="preserve">Дата                                                                          </w:t>
      </w:r>
    </w:p>
    <w:p w:rsidR="005266A5" w:rsidRPr="005266A5" w:rsidRDefault="005266A5" w:rsidP="005266A5">
      <w:pPr>
        <w:pStyle w:val="1"/>
        <w:spacing w:before="0" w:after="0"/>
        <w:rPr>
          <w:rFonts w:ascii="Times New Roman" w:hAnsi="Times New Roman"/>
          <w:sz w:val="20"/>
          <w:szCs w:val="20"/>
        </w:rPr>
      </w:pPr>
    </w:p>
    <w:p w:rsidR="005266A5" w:rsidRPr="005266A5" w:rsidRDefault="005266A5" w:rsidP="005266A5">
      <w:pPr>
        <w:rPr>
          <w:sz w:val="20"/>
          <w:szCs w:val="20"/>
        </w:rPr>
        <w:sectPr w:rsidR="005266A5" w:rsidRPr="005266A5" w:rsidSect="00424CF3">
          <w:pgSz w:w="11906" w:h="16838"/>
          <w:pgMar w:top="719" w:right="851" w:bottom="709" w:left="1418" w:header="709" w:footer="709" w:gutter="0"/>
          <w:cols w:space="708"/>
          <w:docGrid w:linePitch="360"/>
        </w:sectPr>
      </w:pPr>
    </w:p>
    <w:tbl>
      <w:tblPr>
        <w:tblW w:w="0" w:type="auto"/>
        <w:tblLook w:val="04A0"/>
      </w:tblPr>
      <w:tblGrid>
        <w:gridCol w:w="3652"/>
        <w:gridCol w:w="5918"/>
      </w:tblGrid>
      <w:tr w:rsidR="005266A5" w:rsidRPr="001C6304" w:rsidTr="00AF41BF">
        <w:trPr>
          <w:trHeight w:val="819"/>
        </w:trPr>
        <w:tc>
          <w:tcPr>
            <w:tcW w:w="3652" w:type="dxa"/>
          </w:tcPr>
          <w:p w:rsidR="005266A5" w:rsidRPr="001C6304" w:rsidRDefault="005266A5" w:rsidP="00AF41BF">
            <w:pPr>
              <w:rPr>
                <w:b/>
                <w:sz w:val="20"/>
                <w:szCs w:val="20"/>
              </w:rPr>
            </w:pPr>
            <w:r w:rsidRPr="001C6304">
              <w:rPr>
                <w:b/>
                <w:sz w:val="20"/>
                <w:szCs w:val="20"/>
              </w:rPr>
              <w:lastRenderedPageBreak/>
              <w:t xml:space="preserve">Главный редактор: </w:t>
            </w:r>
          </w:p>
          <w:p w:rsidR="005266A5" w:rsidRPr="001C6304" w:rsidRDefault="005266A5" w:rsidP="00AF41BF">
            <w:pPr>
              <w:rPr>
                <w:b/>
                <w:sz w:val="20"/>
                <w:szCs w:val="20"/>
              </w:rPr>
            </w:pPr>
            <w:r w:rsidRPr="001C6304">
              <w:rPr>
                <w:b/>
                <w:sz w:val="20"/>
                <w:szCs w:val="20"/>
              </w:rPr>
              <w:t xml:space="preserve">М. С. Плешакова </w:t>
            </w:r>
          </w:p>
          <w:p w:rsidR="005266A5" w:rsidRPr="001C6304" w:rsidRDefault="005266A5" w:rsidP="00AF41BF">
            <w:pPr>
              <w:rPr>
                <w:b/>
                <w:sz w:val="20"/>
                <w:szCs w:val="20"/>
              </w:rPr>
            </w:pPr>
            <w:r w:rsidRPr="001C6304">
              <w:rPr>
                <w:b/>
                <w:sz w:val="20"/>
                <w:szCs w:val="20"/>
              </w:rPr>
              <w:t>«Бесплатно»</w:t>
            </w:r>
          </w:p>
          <w:p w:rsidR="005266A5" w:rsidRPr="001C6304" w:rsidRDefault="005266A5" w:rsidP="00AF41BF">
            <w:pPr>
              <w:rPr>
                <w:b/>
                <w:sz w:val="20"/>
                <w:szCs w:val="20"/>
              </w:rPr>
            </w:pPr>
            <w:r w:rsidRPr="001C6304">
              <w:rPr>
                <w:b/>
                <w:sz w:val="20"/>
                <w:szCs w:val="20"/>
              </w:rPr>
              <w:t>Тираж 20 экземпляров</w:t>
            </w:r>
          </w:p>
          <w:p w:rsidR="005266A5" w:rsidRPr="001C6304" w:rsidRDefault="005266A5" w:rsidP="00AF41BF">
            <w:pPr>
              <w:rPr>
                <w:b/>
                <w:sz w:val="20"/>
                <w:szCs w:val="20"/>
              </w:rPr>
            </w:pPr>
            <w:r w:rsidRPr="001C6304">
              <w:rPr>
                <w:b/>
                <w:sz w:val="20"/>
                <w:szCs w:val="20"/>
              </w:rPr>
              <w:t>Учредитель:</w:t>
            </w:r>
          </w:p>
          <w:p w:rsidR="005266A5" w:rsidRPr="001C6304" w:rsidRDefault="005266A5" w:rsidP="00AF41BF">
            <w:pPr>
              <w:rPr>
                <w:b/>
                <w:sz w:val="20"/>
                <w:szCs w:val="20"/>
              </w:rPr>
            </w:pPr>
            <w:r w:rsidRPr="001C6304">
              <w:rPr>
                <w:b/>
                <w:sz w:val="20"/>
                <w:szCs w:val="20"/>
              </w:rPr>
              <w:t>Комитет местного самоуправления</w:t>
            </w:r>
          </w:p>
          <w:p w:rsidR="005266A5" w:rsidRPr="001C6304" w:rsidRDefault="005266A5" w:rsidP="00AF41BF">
            <w:pPr>
              <w:rPr>
                <w:b/>
                <w:sz w:val="20"/>
                <w:szCs w:val="20"/>
              </w:rPr>
            </w:pPr>
            <w:r w:rsidRPr="001C6304">
              <w:rPr>
                <w:b/>
                <w:sz w:val="20"/>
                <w:szCs w:val="20"/>
              </w:rPr>
              <w:t xml:space="preserve">Старокаменского сельсовета </w:t>
            </w:r>
          </w:p>
          <w:p w:rsidR="005266A5" w:rsidRPr="001C6304" w:rsidRDefault="005266A5" w:rsidP="00AF41BF">
            <w:pPr>
              <w:rPr>
                <w:b/>
                <w:sz w:val="20"/>
                <w:szCs w:val="20"/>
              </w:rPr>
            </w:pPr>
            <w:r w:rsidRPr="001C6304">
              <w:rPr>
                <w:b/>
                <w:sz w:val="20"/>
                <w:szCs w:val="20"/>
              </w:rPr>
              <w:t>Пензенского района Пензенской области</w:t>
            </w:r>
          </w:p>
          <w:p w:rsidR="005266A5" w:rsidRPr="001C6304" w:rsidRDefault="005266A5" w:rsidP="00AF41BF">
            <w:pPr>
              <w:rPr>
                <w:b/>
                <w:sz w:val="20"/>
                <w:szCs w:val="20"/>
              </w:rPr>
            </w:pPr>
            <w:r w:rsidRPr="001C6304">
              <w:rPr>
                <w:b/>
                <w:sz w:val="20"/>
                <w:szCs w:val="20"/>
              </w:rPr>
              <w:t>Адрес редакции:</w:t>
            </w:r>
          </w:p>
          <w:p w:rsidR="005266A5" w:rsidRPr="001C6304" w:rsidRDefault="005266A5"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5266A5" w:rsidRPr="001C6304" w:rsidRDefault="005266A5"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5266A5" w:rsidRPr="001C6304" w:rsidRDefault="005266A5"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Пензенская область, </w:t>
            </w:r>
          </w:p>
          <w:p w:rsidR="005266A5" w:rsidRPr="001C6304" w:rsidRDefault="005266A5" w:rsidP="00AF41BF">
            <w:pPr>
              <w:rPr>
                <w:b/>
                <w:sz w:val="20"/>
                <w:szCs w:val="20"/>
              </w:rPr>
            </w:pPr>
            <w:r w:rsidRPr="001C6304">
              <w:rPr>
                <w:b/>
                <w:sz w:val="20"/>
                <w:szCs w:val="20"/>
              </w:rPr>
              <w:t>410512</w:t>
            </w:r>
          </w:p>
        </w:tc>
        <w:tc>
          <w:tcPr>
            <w:tcW w:w="5918" w:type="dxa"/>
          </w:tcPr>
          <w:p w:rsidR="005266A5" w:rsidRPr="001C6304" w:rsidRDefault="005266A5" w:rsidP="00AF41BF">
            <w:pPr>
              <w:rPr>
                <w:b/>
                <w:sz w:val="20"/>
                <w:szCs w:val="20"/>
              </w:rPr>
            </w:pPr>
            <w:r w:rsidRPr="001C6304">
              <w:rPr>
                <w:b/>
                <w:sz w:val="20"/>
                <w:szCs w:val="20"/>
              </w:rPr>
              <w:t>Время подписания в печать:</w:t>
            </w:r>
          </w:p>
          <w:p w:rsidR="005266A5" w:rsidRPr="001C6304" w:rsidRDefault="005266A5" w:rsidP="00AF41BF">
            <w:pPr>
              <w:rPr>
                <w:b/>
                <w:sz w:val="20"/>
                <w:szCs w:val="20"/>
              </w:rPr>
            </w:pPr>
            <w:r w:rsidRPr="001C6304">
              <w:rPr>
                <w:b/>
                <w:sz w:val="20"/>
                <w:szCs w:val="20"/>
              </w:rPr>
              <w:t>По графику – в 11-00часов.</w:t>
            </w:r>
          </w:p>
          <w:p w:rsidR="005266A5" w:rsidRPr="001C6304" w:rsidRDefault="005266A5" w:rsidP="00AF41BF">
            <w:pPr>
              <w:rPr>
                <w:b/>
                <w:sz w:val="20"/>
                <w:szCs w:val="20"/>
              </w:rPr>
            </w:pPr>
            <w:r w:rsidRPr="001C6304">
              <w:rPr>
                <w:b/>
                <w:sz w:val="20"/>
                <w:szCs w:val="20"/>
              </w:rPr>
              <w:t>Фактическ</w:t>
            </w:r>
            <w:proofErr w:type="gramStart"/>
            <w:r w:rsidRPr="001C6304">
              <w:rPr>
                <w:b/>
                <w:sz w:val="20"/>
                <w:szCs w:val="20"/>
              </w:rPr>
              <w:t>и-</w:t>
            </w:r>
            <w:proofErr w:type="gramEnd"/>
            <w:r w:rsidRPr="001C6304">
              <w:rPr>
                <w:b/>
                <w:sz w:val="20"/>
                <w:szCs w:val="20"/>
              </w:rPr>
              <w:t xml:space="preserve"> в 11-00 часов.</w:t>
            </w:r>
          </w:p>
          <w:p w:rsidR="005266A5" w:rsidRPr="001C6304" w:rsidRDefault="005266A5" w:rsidP="00AF41BF">
            <w:pPr>
              <w:rPr>
                <w:b/>
                <w:sz w:val="20"/>
                <w:szCs w:val="20"/>
              </w:rPr>
            </w:pPr>
            <w:r w:rsidRPr="001C6304">
              <w:rPr>
                <w:b/>
                <w:sz w:val="20"/>
                <w:szCs w:val="20"/>
              </w:rPr>
              <w:t>Отпечатано:</w:t>
            </w:r>
          </w:p>
          <w:p w:rsidR="005266A5" w:rsidRPr="001C6304" w:rsidRDefault="005266A5"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5266A5" w:rsidRPr="001C6304" w:rsidRDefault="005266A5"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5266A5" w:rsidRPr="001C6304" w:rsidRDefault="005266A5"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5266A5" w:rsidRPr="001C6304" w:rsidRDefault="005266A5" w:rsidP="00AF41BF">
            <w:pPr>
              <w:rPr>
                <w:b/>
                <w:sz w:val="20"/>
                <w:szCs w:val="20"/>
              </w:rPr>
            </w:pPr>
            <w:r w:rsidRPr="001C6304">
              <w:rPr>
                <w:b/>
                <w:sz w:val="20"/>
                <w:szCs w:val="20"/>
              </w:rPr>
              <w:t>410512</w:t>
            </w:r>
          </w:p>
          <w:p w:rsidR="005266A5" w:rsidRPr="001C6304" w:rsidRDefault="005266A5" w:rsidP="00AF41BF">
            <w:pPr>
              <w:rPr>
                <w:b/>
                <w:sz w:val="20"/>
                <w:szCs w:val="20"/>
              </w:rPr>
            </w:pPr>
            <w:r w:rsidRPr="001C6304">
              <w:rPr>
                <w:b/>
                <w:sz w:val="20"/>
                <w:szCs w:val="20"/>
              </w:rPr>
              <w:t>Адрес издателя:</w:t>
            </w:r>
          </w:p>
          <w:p w:rsidR="005266A5" w:rsidRPr="001C6304" w:rsidRDefault="005266A5"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5266A5" w:rsidRPr="001C6304" w:rsidRDefault="005266A5"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5266A5" w:rsidRPr="001C6304" w:rsidRDefault="005266A5"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5266A5" w:rsidRPr="001C6304" w:rsidRDefault="005266A5" w:rsidP="00AF41BF">
            <w:pPr>
              <w:rPr>
                <w:b/>
                <w:sz w:val="20"/>
                <w:szCs w:val="20"/>
              </w:rPr>
            </w:pPr>
            <w:r w:rsidRPr="001C6304">
              <w:rPr>
                <w:b/>
                <w:sz w:val="20"/>
                <w:szCs w:val="20"/>
              </w:rPr>
              <w:t>410512</w:t>
            </w:r>
          </w:p>
        </w:tc>
      </w:tr>
    </w:tbl>
    <w:p w:rsidR="005266A5" w:rsidRDefault="005266A5" w:rsidP="005266A5">
      <w:pPr>
        <w:rPr>
          <w:sz w:val="20"/>
          <w:szCs w:val="20"/>
        </w:rPr>
      </w:pPr>
    </w:p>
    <w:p w:rsidR="005266A5" w:rsidRDefault="005266A5" w:rsidP="005266A5">
      <w:pPr>
        <w:rPr>
          <w:sz w:val="20"/>
          <w:szCs w:val="20"/>
        </w:rPr>
      </w:pPr>
    </w:p>
    <w:p w:rsidR="005266A5" w:rsidRPr="005266A5" w:rsidRDefault="005266A5" w:rsidP="005266A5">
      <w:pPr>
        <w:rPr>
          <w:sz w:val="20"/>
          <w:szCs w:val="20"/>
        </w:rPr>
        <w:sectPr w:rsidR="005266A5" w:rsidRPr="005266A5" w:rsidSect="00424CF3">
          <w:pgSz w:w="11906" w:h="16838"/>
          <w:pgMar w:top="719" w:right="851" w:bottom="709" w:left="1418" w:header="709" w:footer="709" w:gutter="0"/>
          <w:cols w:space="708"/>
          <w:docGrid w:linePitch="360"/>
        </w:sectPr>
      </w:pPr>
    </w:p>
    <w:p w:rsidR="005266A5" w:rsidRPr="005266A5" w:rsidRDefault="005266A5" w:rsidP="005266A5">
      <w:pPr>
        <w:rPr>
          <w:sz w:val="20"/>
          <w:szCs w:val="20"/>
        </w:rPr>
      </w:pPr>
    </w:p>
    <w:p w:rsidR="005266A5" w:rsidRPr="005266A5" w:rsidRDefault="005266A5" w:rsidP="005266A5">
      <w:pPr>
        <w:tabs>
          <w:tab w:val="left" w:pos="2940"/>
        </w:tabs>
        <w:jc w:val="both"/>
        <w:rPr>
          <w:sz w:val="20"/>
          <w:szCs w:val="20"/>
        </w:rPr>
      </w:pPr>
    </w:p>
    <w:p w:rsidR="005266A5" w:rsidRPr="005266A5" w:rsidRDefault="005266A5" w:rsidP="005266A5">
      <w:pPr>
        <w:rPr>
          <w:sz w:val="20"/>
          <w:szCs w:val="20"/>
        </w:rPr>
      </w:pPr>
    </w:p>
    <w:p w:rsidR="005266A5" w:rsidRDefault="005266A5" w:rsidP="005266A5">
      <w:pPr>
        <w:rPr>
          <w:sz w:val="28"/>
          <w:szCs w:val="28"/>
        </w:rPr>
        <w:sectPr w:rsidR="005266A5" w:rsidSect="00424CF3">
          <w:pgSz w:w="11906" w:h="16838"/>
          <w:pgMar w:top="719" w:right="851" w:bottom="709" w:left="1418" w:header="709" w:footer="709" w:gutter="0"/>
          <w:cols w:space="708"/>
          <w:docGrid w:linePitch="360"/>
        </w:sectPr>
      </w:pPr>
    </w:p>
    <w:p w:rsidR="005266A5" w:rsidRDefault="005266A5" w:rsidP="005266A5">
      <w:pPr>
        <w:tabs>
          <w:tab w:val="left" w:pos="2940"/>
        </w:tabs>
        <w:rPr>
          <w:b/>
          <w:sz w:val="28"/>
          <w:szCs w:val="28"/>
          <w:highlight w:val="yellow"/>
        </w:rPr>
      </w:pPr>
    </w:p>
    <w:p w:rsidR="005266A5" w:rsidRPr="001B49DA" w:rsidRDefault="005266A5" w:rsidP="005266A5">
      <w:pPr>
        <w:rPr>
          <w:sz w:val="28"/>
          <w:szCs w:val="28"/>
          <w:u w:val="single"/>
        </w:rPr>
      </w:pPr>
    </w:p>
    <w:p w:rsidR="005266A5" w:rsidRPr="008D2297" w:rsidRDefault="005266A5" w:rsidP="008D2297">
      <w:pPr>
        <w:ind w:firstLine="567"/>
        <w:rPr>
          <w:sz w:val="20"/>
          <w:szCs w:val="20"/>
        </w:rPr>
      </w:pPr>
    </w:p>
    <w:p w:rsidR="008D2297" w:rsidRPr="001C6304" w:rsidRDefault="008D2297" w:rsidP="008D2297">
      <w:pPr>
        <w:rPr>
          <w:sz w:val="20"/>
          <w:szCs w:val="20"/>
        </w:rPr>
      </w:pPr>
    </w:p>
    <w:p w:rsidR="008D2297" w:rsidRDefault="008D2297" w:rsidP="008D2297"/>
    <w:p w:rsidR="00F90395" w:rsidRDefault="00F90395"/>
    <w:sectPr w:rsidR="00F90395" w:rsidSect="00F903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D2297"/>
    <w:rsid w:val="005266A5"/>
    <w:rsid w:val="008D2297"/>
    <w:rsid w:val="00A97F7D"/>
    <w:rsid w:val="00F903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2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266A5"/>
    <w:pPr>
      <w:keepNext/>
      <w:spacing w:before="240" w:after="60"/>
      <w:outlineLvl w:val="0"/>
    </w:pPr>
    <w:rPr>
      <w:rFonts w:ascii="Cambria" w:hAnsi="Cambria"/>
      <w:b/>
      <w:bCs/>
      <w:kern w:val="32"/>
      <w:sz w:val="32"/>
      <w:szCs w:val="32"/>
    </w:rPr>
  </w:style>
  <w:style w:type="paragraph" w:styleId="2">
    <w:name w:val="heading 2"/>
    <w:aliases w:val="Знак2,Знак2 Знак"/>
    <w:basedOn w:val="a"/>
    <w:next w:val="a"/>
    <w:link w:val="20"/>
    <w:unhideWhenUsed/>
    <w:qFormat/>
    <w:rsid w:val="008D2297"/>
    <w:pPr>
      <w:keepNext/>
      <w:keepLines/>
      <w:suppressAutoHyphen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5266A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нак2 Знак1,Знак2 Знак Знак"/>
    <w:basedOn w:val="a0"/>
    <w:link w:val="2"/>
    <w:rsid w:val="008D2297"/>
    <w:rPr>
      <w:rFonts w:asciiTheme="majorHAnsi" w:eastAsiaTheme="majorEastAsia" w:hAnsiTheme="majorHAnsi" w:cstheme="majorBidi"/>
      <w:b/>
      <w:bCs/>
      <w:color w:val="4F81BD" w:themeColor="accent1"/>
      <w:sz w:val="26"/>
      <w:szCs w:val="26"/>
    </w:rPr>
  </w:style>
  <w:style w:type="paragraph" w:customStyle="1" w:styleId="ConsNormal">
    <w:name w:val="ConsNormal"/>
    <w:rsid w:val="008D229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8D22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5266A5"/>
    <w:rPr>
      <w:rFonts w:ascii="Cambria" w:eastAsia="Times New Roman" w:hAnsi="Cambria" w:cs="Times New Roman"/>
      <w:b/>
      <w:bCs/>
      <w:kern w:val="32"/>
      <w:sz w:val="32"/>
      <w:szCs w:val="32"/>
      <w:lang w:eastAsia="ru-RU"/>
    </w:rPr>
  </w:style>
  <w:style w:type="character" w:customStyle="1" w:styleId="30">
    <w:name w:val="Заголовок 3 Знак"/>
    <w:basedOn w:val="a0"/>
    <w:link w:val="3"/>
    <w:uiPriority w:val="9"/>
    <w:semiHidden/>
    <w:rsid w:val="005266A5"/>
    <w:rPr>
      <w:rFonts w:ascii="Cambria" w:eastAsia="Times New Roman" w:hAnsi="Cambria" w:cs="Times New Roman"/>
      <w:b/>
      <w:bCs/>
      <w:sz w:val="26"/>
      <w:szCs w:val="26"/>
      <w:lang w:eastAsia="ru-RU"/>
    </w:rPr>
  </w:style>
  <w:style w:type="paragraph" w:styleId="a3">
    <w:name w:val="Normal (Web)"/>
    <w:basedOn w:val="a"/>
    <w:uiPriority w:val="99"/>
    <w:semiHidden/>
    <w:unhideWhenUsed/>
    <w:rsid w:val="005266A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2379</Words>
  <Characters>13565</Characters>
  <Application>Microsoft Office Word</Application>
  <DocSecurity>0</DocSecurity>
  <Lines>113</Lines>
  <Paragraphs>31</Paragraphs>
  <ScaleCrop>false</ScaleCrop>
  <Company/>
  <LinksUpToDate>false</LinksUpToDate>
  <CharactersWithSpaces>15913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2021-05-04T06:45:00Z</dcterms:created>
  <dcterms:modified xsi:type="dcterms:W3CDTF">2021-05-04T06:50:00Z</dcterms:modified>
</cp:coreProperties>
</file>